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5"/>
        <w:tblW w:w="0" w:type="auto"/>
        <w:tblLayout w:type="fixed"/>
        <w:tblLook w:val="0000" w:firstRow="0" w:lastRow="0" w:firstColumn="0" w:lastColumn="0" w:noHBand="0" w:noVBand="0"/>
      </w:tblPr>
      <w:tblGrid>
        <w:gridCol w:w="9886"/>
      </w:tblGrid>
      <w:tr w:rsidR="00DC1096" w:rsidRPr="00391B51" w:rsidTr="00916DD1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C1096" w:rsidRPr="00391B51" w:rsidRDefault="00DC1096" w:rsidP="00C64622">
            <w:pPr>
              <w:tabs>
                <w:tab w:val="center" w:pos="4835"/>
                <w:tab w:val="left" w:pos="805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A93837" wp14:editId="6FDE6567">
                  <wp:extent cx="469127" cy="469127"/>
                  <wp:effectExtent l="0" t="0" r="7620" b="762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13" cy="46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096" w:rsidRPr="00391B51" w:rsidRDefault="00DC1096" w:rsidP="00916DD1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DC1096" w:rsidRDefault="00DC1096" w:rsidP="00916DD1">
            <w:pPr>
              <w:jc w:val="center"/>
              <w:rPr>
                <w:b/>
                <w:sz w:val="24"/>
                <w:szCs w:val="24"/>
              </w:rPr>
            </w:pPr>
          </w:p>
          <w:p w:rsidR="00DC1096" w:rsidRPr="00391B51" w:rsidRDefault="00DC1096" w:rsidP="00916DD1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DC1096" w:rsidRPr="00391B51" w:rsidRDefault="00DC1096" w:rsidP="00916DD1">
            <w:pPr>
              <w:jc w:val="center"/>
              <w:rPr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>ДОМОЖАКОВСКОГО СЕЛЬСОВЕТА</w:t>
            </w:r>
          </w:p>
        </w:tc>
      </w:tr>
    </w:tbl>
    <w:p w:rsidR="00DC1096" w:rsidRPr="00391B51" w:rsidRDefault="00DC1096" w:rsidP="00164053">
      <w:pPr>
        <w:jc w:val="center"/>
        <w:rPr>
          <w:b/>
          <w:sz w:val="24"/>
          <w:szCs w:val="24"/>
        </w:rPr>
      </w:pPr>
    </w:p>
    <w:p w:rsidR="00DC1096" w:rsidRDefault="00DC1096" w:rsidP="00164053">
      <w:pPr>
        <w:jc w:val="center"/>
        <w:rPr>
          <w:b/>
          <w:sz w:val="24"/>
          <w:szCs w:val="24"/>
        </w:rPr>
      </w:pPr>
      <w:r w:rsidRPr="00391B51">
        <w:rPr>
          <w:b/>
          <w:sz w:val="24"/>
          <w:szCs w:val="24"/>
        </w:rPr>
        <w:t>РЕШЕНИЕ</w:t>
      </w:r>
    </w:p>
    <w:p w:rsidR="00DC1096" w:rsidRPr="00391B51" w:rsidRDefault="00DC1096" w:rsidP="00DC1096">
      <w:pPr>
        <w:jc w:val="center"/>
        <w:rPr>
          <w:b/>
          <w:sz w:val="24"/>
          <w:szCs w:val="24"/>
        </w:rPr>
      </w:pPr>
    </w:p>
    <w:p w:rsidR="00DC1096" w:rsidRPr="00391B51" w:rsidRDefault="00DC1096" w:rsidP="00DC1096">
      <w:pPr>
        <w:tabs>
          <w:tab w:val="left" w:pos="7365"/>
        </w:tabs>
        <w:jc w:val="center"/>
        <w:rPr>
          <w:sz w:val="24"/>
          <w:szCs w:val="24"/>
        </w:rPr>
      </w:pPr>
      <w:r w:rsidRPr="00391B51">
        <w:rPr>
          <w:sz w:val="24"/>
          <w:szCs w:val="24"/>
        </w:rPr>
        <w:t xml:space="preserve">от   </w:t>
      </w:r>
      <w:r>
        <w:rPr>
          <w:sz w:val="24"/>
          <w:szCs w:val="24"/>
        </w:rPr>
        <w:t>25.01.2024</w:t>
      </w:r>
      <w:r w:rsidRPr="00391B51">
        <w:rPr>
          <w:sz w:val="24"/>
          <w:szCs w:val="24"/>
        </w:rPr>
        <w:t xml:space="preserve"> г.                    </w:t>
      </w:r>
      <w:r>
        <w:rPr>
          <w:sz w:val="24"/>
          <w:szCs w:val="24"/>
        </w:rPr>
        <w:t xml:space="preserve">     </w:t>
      </w:r>
      <w:r w:rsidRPr="00391B51">
        <w:rPr>
          <w:sz w:val="24"/>
          <w:szCs w:val="24"/>
        </w:rPr>
        <w:t xml:space="preserve">   аал Доможаков                                 №  </w:t>
      </w:r>
      <w:r w:rsidR="0043155D">
        <w:rPr>
          <w:sz w:val="24"/>
          <w:szCs w:val="24"/>
        </w:rPr>
        <w:t>4</w:t>
      </w:r>
    </w:p>
    <w:p w:rsidR="00DC1096" w:rsidRPr="00391B51" w:rsidRDefault="00DC1096" w:rsidP="00DC1096">
      <w:pPr>
        <w:suppressAutoHyphens/>
        <w:jc w:val="center"/>
        <w:rPr>
          <w:b/>
          <w:i/>
          <w:sz w:val="24"/>
          <w:szCs w:val="24"/>
        </w:rPr>
      </w:pPr>
    </w:p>
    <w:p w:rsidR="00DC1096" w:rsidRPr="00DC1096" w:rsidRDefault="00DC1096" w:rsidP="0043155D">
      <w:pPr>
        <w:jc w:val="center"/>
        <w:rPr>
          <w:b/>
          <w:i/>
          <w:sz w:val="24"/>
          <w:szCs w:val="24"/>
        </w:rPr>
      </w:pPr>
      <w:r w:rsidRPr="00391B51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внесении изменений в Решение Совета депутатов Доможаковского сельсовета от 27.11.2023  № 23 «</w:t>
      </w:r>
      <w:r w:rsidRPr="00DC1096">
        <w:rPr>
          <w:b/>
          <w:i/>
          <w:sz w:val="24"/>
          <w:szCs w:val="24"/>
        </w:rPr>
        <w:t>О введении на территории</w:t>
      </w:r>
      <w:r w:rsidR="0043155D">
        <w:rPr>
          <w:b/>
          <w:i/>
          <w:sz w:val="24"/>
          <w:szCs w:val="24"/>
        </w:rPr>
        <w:t xml:space="preserve"> </w:t>
      </w:r>
      <w:r w:rsidRPr="00DC1096">
        <w:rPr>
          <w:b/>
          <w:i/>
          <w:sz w:val="24"/>
          <w:szCs w:val="24"/>
        </w:rPr>
        <w:t>муниципального образования Доможаковский сельсовет</w:t>
      </w:r>
      <w:r w:rsidR="0043155D">
        <w:rPr>
          <w:b/>
          <w:i/>
          <w:sz w:val="24"/>
          <w:szCs w:val="24"/>
        </w:rPr>
        <w:t xml:space="preserve"> </w:t>
      </w:r>
      <w:r w:rsidRPr="00DC1096">
        <w:rPr>
          <w:b/>
          <w:i/>
          <w:sz w:val="24"/>
          <w:szCs w:val="24"/>
        </w:rPr>
        <w:t>земельного налога на 2024 год</w:t>
      </w:r>
      <w:r>
        <w:rPr>
          <w:b/>
          <w:i/>
          <w:sz w:val="24"/>
          <w:szCs w:val="24"/>
        </w:rPr>
        <w:t>»</w:t>
      </w:r>
    </w:p>
    <w:p w:rsidR="00DC1096" w:rsidRDefault="00DC1096" w:rsidP="00DC1096"/>
    <w:p w:rsidR="00DC1096" w:rsidRDefault="00DC1096" w:rsidP="00DC1096"/>
    <w:p w:rsidR="00382A4B" w:rsidRPr="0043155D" w:rsidRDefault="00491337" w:rsidP="0043155D">
      <w:pPr>
        <w:autoSpaceDE/>
        <w:autoSpaceDN/>
        <w:ind w:firstLine="708"/>
        <w:jc w:val="both"/>
        <w:rPr>
          <w:sz w:val="26"/>
          <w:szCs w:val="26"/>
        </w:rPr>
      </w:pPr>
      <w:r w:rsidRPr="008D4F45">
        <w:rPr>
          <w:sz w:val="26"/>
          <w:szCs w:val="26"/>
        </w:rPr>
        <w:t>В связи с приведением нормативн</w:t>
      </w:r>
      <w:r w:rsidR="008D4F45">
        <w:rPr>
          <w:sz w:val="26"/>
          <w:szCs w:val="26"/>
        </w:rPr>
        <w:t>о -</w:t>
      </w:r>
      <w:r w:rsidRPr="008D4F45">
        <w:rPr>
          <w:sz w:val="26"/>
          <w:szCs w:val="26"/>
        </w:rPr>
        <w:t xml:space="preserve"> правовых актов Доможаковского сельсовета в соответствие с действующим законодательством, в</w:t>
      </w:r>
      <w:r w:rsidR="00DC1096" w:rsidRPr="008D4F45">
        <w:rPr>
          <w:sz w:val="26"/>
          <w:szCs w:val="26"/>
        </w:rPr>
        <w:t xml:space="preserve"> соответствии с Уставом муниципального образования Доможаковского сельсовета Усть-Абаканского района Республики Хакасия, Совет депутатов Доможаковского сельсовета:</w:t>
      </w:r>
    </w:p>
    <w:p w:rsidR="00DC1096" w:rsidRPr="00164053" w:rsidRDefault="00DC1096" w:rsidP="00DC1096">
      <w:pPr>
        <w:autoSpaceDE/>
        <w:autoSpaceDN/>
        <w:jc w:val="both"/>
        <w:rPr>
          <w:b/>
          <w:sz w:val="26"/>
          <w:szCs w:val="26"/>
        </w:rPr>
      </w:pPr>
      <w:r w:rsidRPr="00164053">
        <w:rPr>
          <w:b/>
          <w:sz w:val="26"/>
          <w:szCs w:val="26"/>
        </w:rPr>
        <w:t>РЕШИЛ:</w:t>
      </w:r>
    </w:p>
    <w:p w:rsidR="00DC1096" w:rsidRPr="0043155D" w:rsidRDefault="00DC1096" w:rsidP="00DC1096">
      <w:pPr>
        <w:autoSpaceDE/>
        <w:autoSpaceDN/>
        <w:jc w:val="both"/>
        <w:rPr>
          <w:b/>
          <w:sz w:val="10"/>
          <w:szCs w:val="26"/>
        </w:rPr>
      </w:pPr>
    </w:p>
    <w:p w:rsidR="00491337" w:rsidRPr="0043155D" w:rsidRDefault="00DC1096" w:rsidP="0043155D">
      <w:pPr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yandex-sans" w:hAnsi="yandex-sans"/>
          <w:color w:val="000000"/>
          <w:sz w:val="26"/>
          <w:szCs w:val="26"/>
        </w:rPr>
      </w:pPr>
      <w:r w:rsidRPr="00164053">
        <w:rPr>
          <w:rFonts w:ascii="yandex-sans" w:hAnsi="yandex-sans"/>
          <w:color w:val="000000"/>
          <w:sz w:val="26"/>
          <w:szCs w:val="26"/>
        </w:rPr>
        <w:t>Внести в решение Совета депутатов Доможаковского сельсовета от 27.11.2024 г. № 23 «О введении на территории муниципального образования Доможаковский сельсовет  земельного налога на 2024 год» следующие изменения и дополнения:</w:t>
      </w:r>
    </w:p>
    <w:p w:rsidR="00491337" w:rsidRDefault="00491337" w:rsidP="0043155D">
      <w:pPr>
        <w:widowControl w:val="0"/>
        <w:ind w:firstLine="540"/>
        <w:jc w:val="both"/>
        <w:rPr>
          <w:sz w:val="26"/>
          <w:szCs w:val="26"/>
        </w:rPr>
      </w:pPr>
      <w:proofErr w:type="gramStart"/>
      <w:r w:rsidRPr="00382A4B">
        <w:rPr>
          <w:rFonts w:ascii="yandex-sans" w:hAnsi="yandex-sans" w:hint="eastAsia"/>
          <w:color w:val="000000"/>
          <w:sz w:val="26"/>
          <w:szCs w:val="26"/>
        </w:rPr>
        <w:t>П</w:t>
      </w:r>
      <w:r w:rsidRPr="00382A4B">
        <w:rPr>
          <w:rFonts w:ascii="yandex-sans" w:hAnsi="yandex-sans"/>
          <w:color w:val="000000"/>
          <w:sz w:val="26"/>
          <w:szCs w:val="26"/>
        </w:rPr>
        <w:t xml:space="preserve">ункт 4.1 </w:t>
      </w:r>
      <w:proofErr w:type="spellStart"/>
      <w:r w:rsidRPr="00382A4B">
        <w:rPr>
          <w:rFonts w:ascii="yandex-sans" w:hAnsi="yandex-sans"/>
          <w:color w:val="000000"/>
          <w:sz w:val="26"/>
          <w:szCs w:val="26"/>
        </w:rPr>
        <w:t>пп</w:t>
      </w:r>
      <w:proofErr w:type="spellEnd"/>
      <w:r w:rsidR="008D4F45">
        <w:rPr>
          <w:rFonts w:ascii="yandex-sans" w:hAnsi="yandex-sans"/>
          <w:color w:val="000000"/>
          <w:sz w:val="26"/>
          <w:szCs w:val="26"/>
        </w:rPr>
        <w:t>.</w:t>
      </w:r>
      <w:r w:rsidRPr="00382A4B">
        <w:rPr>
          <w:rFonts w:ascii="yandex-sans" w:hAnsi="yandex-sans"/>
          <w:color w:val="000000"/>
          <w:sz w:val="26"/>
          <w:szCs w:val="26"/>
        </w:rPr>
        <w:t xml:space="preserve"> и) </w:t>
      </w:r>
      <w:r w:rsidR="008223A2">
        <w:rPr>
          <w:rFonts w:ascii="yandex-sans" w:hAnsi="yandex-sans"/>
          <w:color w:val="000000"/>
          <w:sz w:val="26"/>
          <w:szCs w:val="26"/>
        </w:rPr>
        <w:t>абзац</w:t>
      </w:r>
      <w:r>
        <w:rPr>
          <w:rFonts w:ascii="yandex-sans" w:hAnsi="yandex-sans"/>
          <w:color w:val="000000"/>
          <w:sz w:val="24"/>
          <w:szCs w:val="24"/>
        </w:rPr>
        <w:t xml:space="preserve"> «</w:t>
      </w:r>
      <w:r>
        <w:rPr>
          <w:sz w:val="26"/>
          <w:szCs w:val="26"/>
        </w:rPr>
        <w:t>П</w:t>
      </w:r>
      <w:r w:rsidRPr="00491337">
        <w:rPr>
          <w:sz w:val="26"/>
          <w:szCs w:val="26"/>
        </w:rPr>
        <w:t>редоставление льготы, установленным пунктом 1 настоящего Решения, осуществляется в соответствии с перечнем лиц, предоставляемых в налоговый орган исполнительным органом государственной власти Республики Хакасия в сфере социальной защиты и социальной поддержки населения.</w:t>
      </w:r>
      <w:r>
        <w:rPr>
          <w:sz w:val="26"/>
          <w:szCs w:val="26"/>
        </w:rPr>
        <w:t xml:space="preserve">» </w:t>
      </w:r>
      <w:r w:rsidRPr="0043155D">
        <w:rPr>
          <w:i/>
          <w:sz w:val="26"/>
          <w:szCs w:val="26"/>
        </w:rPr>
        <w:t>изложить в редакции</w:t>
      </w:r>
      <w:r>
        <w:rPr>
          <w:sz w:val="26"/>
          <w:szCs w:val="26"/>
        </w:rPr>
        <w:t xml:space="preserve">: </w:t>
      </w:r>
      <w:r w:rsidRPr="00491337">
        <w:rPr>
          <w:sz w:val="26"/>
          <w:szCs w:val="26"/>
        </w:rPr>
        <w:t xml:space="preserve"> </w:t>
      </w:r>
      <w:proofErr w:type="gramEnd"/>
    </w:p>
    <w:p w:rsidR="00382A4B" w:rsidRDefault="00491337" w:rsidP="0043155D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91337">
        <w:rPr>
          <w:sz w:val="26"/>
          <w:szCs w:val="26"/>
        </w:rPr>
        <w:t xml:space="preserve">Предоставление льготы, установленным пунктом </w:t>
      </w:r>
      <w:r>
        <w:rPr>
          <w:sz w:val="26"/>
          <w:szCs w:val="26"/>
        </w:rPr>
        <w:t>4.</w:t>
      </w:r>
      <w:r w:rsidRPr="00491337">
        <w:rPr>
          <w:sz w:val="26"/>
          <w:szCs w:val="26"/>
        </w:rPr>
        <w:t>1</w:t>
      </w:r>
      <w:r>
        <w:rPr>
          <w:sz w:val="26"/>
          <w:szCs w:val="26"/>
        </w:rPr>
        <w:t xml:space="preserve"> подпункт «и»</w:t>
      </w:r>
      <w:r w:rsidRPr="00491337">
        <w:rPr>
          <w:sz w:val="26"/>
          <w:szCs w:val="26"/>
        </w:rPr>
        <w:t xml:space="preserve"> настоящего Решения, осуществляется в соответствии с перечнем лиц, предоставляемых в налоговый орган исполнительным органом государственной власти Республики Хакасия в сфере социальной защиты и социальной поддержки населения</w:t>
      </w:r>
      <w:proofErr w:type="gramStart"/>
      <w:r w:rsidRPr="0049133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491337">
        <w:rPr>
          <w:sz w:val="26"/>
          <w:szCs w:val="26"/>
        </w:rPr>
        <w:t xml:space="preserve"> </w:t>
      </w:r>
      <w:proofErr w:type="gramEnd"/>
    </w:p>
    <w:p w:rsidR="00DC1096" w:rsidRPr="00382A4B" w:rsidRDefault="00DC1096" w:rsidP="0043155D">
      <w:pPr>
        <w:pStyle w:val="a3"/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yandex-sans" w:hAnsi="yandex-sans"/>
          <w:color w:val="000000"/>
          <w:sz w:val="26"/>
          <w:szCs w:val="26"/>
        </w:rPr>
      </w:pPr>
      <w:r w:rsidRPr="00382A4B">
        <w:rPr>
          <w:sz w:val="26"/>
          <w:szCs w:val="26"/>
        </w:rPr>
        <w:t>Направить настоящее Решение для подписания и опубликования в газете «Усть-Абаканские известия» Главе Доможаковского сельсовета Ощенковой М.В.</w:t>
      </w:r>
    </w:p>
    <w:p w:rsidR="00DC1096" w:rsidRPr="00382A4B" w:rsidRDefault="00DC1096" w:rsidP="0043155D">
      <w:pPr>
        <w:pStyle w:val="a3"/>
        <w:numPr>
          <w:ilvl w:val="0"/>
          <w:numId w:val="1"/>
        </w:numPr>
        <w:adjustRightInd w:val="0"/>
        <w:jc w:val="both"/>
        <w:rPr>
          <w:sz w:val="26"/>
          <w:szCs w:val="26"/>
        </w:rPr>
      </w:pPr>
      <w:r w:rsidRPr="00382A4B">
        <w:rPr>
          <w:sz w:val="26"/>
          <w:szCs w:val="26"/>
        </w:rPr>
        <w:t xml:space="preserve">Настоящее Решение вступает в силу по истечении одного месяца со дня его официального опубликования. </w:t>
      </w:r>
      <w:bookmarkStart w:id="0" w:name="_GoBack"/>
      <w:bookmarkEnd w:id="0"/>
    </w:p>
    <w:p w:rsidR="00DC1096" w:rsidRDefault="00DC1096" w:rsidP="0043155D">
      <w:pPr>
        <w:jc w:val="both"/>
        <w:rPr>
          <w:sz w:val="24"/>
        </w:rPr>
      </w:pPr>
    </w:p>
    <w:p w:rsidR="00DC1096" w:rsidRDefault="00DC1096" w:rsidP="00DC1096">
      <w:pPr>
        <w:jc w:val="center"/>
        <w:rPr>
          <w:sz w:val="24"/>
        </w:rPr>
      </w:pPr>
    </w:p>
    <w:p w:rsidR="00DC1096" w:rsidRDefault="00DC1096" w:rsidP="00DC1096">
      <w:pPr>
        <w:jc w:val="center"/>
        <w:rPr>
          <w:sz w:val="24"/>
        </w:rPr>
      </w:pPr>
    </w:p>
    <w:p w:rsidR="00DC1096" w:rsidRPr="00382A4B" w:rsidRDefault="00DC1096" w:rsidP="00382A4B">
      <w:pPr>
        <w:rPr>
          <w:sz w:val="26"/>
          <w:szCs w:val="26"/>
        </w:rPr>
      </w:pPr>
      <w:r w:rsidRPr="00382A4B">
        <w:rPr>
          <w:sz w:val="26"/>
          <w:szCs w:val="26"/>
        </w:rPr>
        <w:t>Глава Доможаковского сельсовета</w:t>
      </w:r>
      <w:r w:rsidRPr="00382A4B">
        <w:rPr>
          <w:sz w:val="26"/>
          <w:szCs w:val="26"/>
        </w:rPr>
        <w:tab/>
      </w:r>
      <w:r w:rsidRPr="00382A4B">
        <w:rPr>
          <w:sz w:val="26"/>
          <w:szCs w:val="26"/>
        </w:rPr>
        <w:tab/>
      </w:r>
      <w:r w:rsidRPr="00382A4B">
        <w:rPr>
          <w:sz w:val="26"/>
          <w:szCs w:val="26"/>
        </w:rPr>
        <w:tab/>
      </w:r>
      <w:r w:rsidRPr="00382A4B">
        <w:rPr>
          <w:sz w:val="26"/>
          <w:szCs w:val="26"/>
        </w:rPr>
        <w:tab/>
        <w:t>М.В. Ощенкова</w:t>
      </w:r>
    </w:p>
    <w:p w:rsidR="0051424F" w:rsidRDefault="0043155D"/>
    <w:sectPr w:rsidR="0051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254B"/>
    <w:multiLevelType w:val="hybridMultilevel"/>
    <w:tmpl w:val="B57E4F92"/>
    <w:lvl w:ilvl="0" w:tplc="076C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122B1"/>
    <w:multiLevelType w:val="hybridMultilevel"/>
    <w:tmpl w:val="91F4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C4"/>
    <w:rsid w:val="00164053"/>
    <w:rsid w:val="0027043F"/>
    <w:rsid w:val="00382A4B"/>
    <w:rsid w:val="0043155D"/>
    <w:rsid w:val="00491337"/>
    <w:rsid w:val="00811892"/>
    <w:rsid w:val="008223A2"/>
    <w:rsid w:val="008D4F45"/>
    <w:rsid w:val="00C64622"/>
    <w:rsid w:val="00D275C4"/>
    <w:rsid w:val="00DC1096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2024-01-29T03:39:00Z</cp:lastPrinted>
  <dcterms:created xsi:type="dcterms:W3CDTF">2024-01-29T02:19:00Z</dcterms:created>
  <dcterms:modified xsi:type="dcterms:W3CDTF">2024-01-29T03:39:00Z</dcterms:modified>
</cp:coreProperties>
</file>