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01" w:rsidRDefault="003E2F01" w:rsidP="003E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6F1">
        <w:rPr>
          <w:noProof/>
          <w:sz w:val="20"/>
          <w:szCs w:val="20"/>
          <w:lang w:eastAsia="ru-RU"/>
        </w:rPr>
        <w:drawing>
          <wp:inline distT="0" distB="0" distL="0" distR="0" wp14:anchorId="1E51AD75" wp14:editId="3E7833C7">
            <wp:extent cx="500932" cy="5009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33" cy="50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F01" w:rsidRPr="003E2F01" w:rsidRDefault="003E2F01" w:rsidP="003E2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3E2F01" w:rsidRPr="007E025B" w:rsidTr="008B1790">
        <w:tc>
          <w:tcPr>
            <w:tcW w:w="4820" w:type="dxa"/>
            <w:hideMark/>
          </w:tcPr>
          <w:p w:rsidR="003E2F01" w:rsidRPr="007E025B" w:rsidRDefault="003E2F01" w:rsidP="008B1790">
            <w:pPr>
              <w:keepNext/>
              <w:spacing w:after="0" w:line="240" w:lineRule="auto"/>
              <w:jc w:val="center"/>
              <w:outlineLvl w:val="0"/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eastAsia="ru-RU"/>
              </w:rPr>
            </w:pPr>
            <w:r w:rsidRPr="007E025B"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eastAsia="ru-RU"/>
              </w:rPr>
              <w:t>РОССИЯ ФЕДЕРАЦИЯЗЫ</w:t>
            </w:r>
          </w:p>
          <w:p w:rsidR="003E2F01" w:rsidRPr="007E025B" w:rsidRDefault="003E2F01" w:rsidP="008B1790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eastAsia="ru-RU"/>
              </w:rPr>
            </w:pPr>
            <w:r w:rsidRPr="007E025B"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eastAsia="ru-RU"/>
              </w:rPr>
              <w:t>ХАКАС РЕСПУБЛИКА</w:t>
            </w:r>
          </w:p>
          <w:p w:rsidR="003E2F01" w:rsidRPr="007E025B" w:rsidRDefault="003E2F01" w:rsidP="008B1790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eastAsia="ru-RU"/>
              </w:rPr>
            </w:pPr>
            <w:r w:rsidRPr="007E025B"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eastAsia="ru-RU"/>
              </w:rPr>
              <w:t>А</w:t>
            </w:r>
            <w:proofErr w:type="gramStart"/>
            <w:r w:rsidRPr="007E025B"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val="en-US" w:eastAsia="ru-RU"/>
              </w:rPr>
              <w:t>U</w:t>
            </w:r>
            <w:proofErr w:type="gramEnd"/>
            <w:r w:rsidRPr="007E025B"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eastAsia="ru-RU"/>
              </w:rPr>
              <w:t>БАН ПИЛТ</w:t>
            </w:r>
            <w:r w:rsidRPr="007E025B"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val="en-US" w:eastAsia="ru-RU"/>
              </w:rPr>
              <w:t>I</w:t>
            </w:r>
            <w:r w:rsidRPr="007E025B"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eastAsia="ru-RU"/>
              </w:rPr>
              <w:t>Р</w:t>
            </w:r>
            <w:r w:rsidRPr="007E025B"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val="en-US" w:eastAsia="ru-RU"/>
              </w:rPr>
              <w:t>I</w:t>
            </w:r>
            <w:r w:rsidRPr="007E025B"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eastAsia="ru-RU"/>
              </w:rPr>
              <w:t xml:space="preserve"> АЙМАХ</w:t>
            </w:r>
          </w:p>
          <w:p w:rsidR="003E2F01" w:rsidRPr="007E025B" w:rsidRDefault="003E2F01" w:rsidP="008B1790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eastAsia="ru-RU"/>
              </w:rPr>
            </w:pPr>
            <w:r w:rsidRPr="007E025B"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eastAsia="ru-RU"/>
              </w:rPr>
              <w:t>ТОМЫ</w:t>
            </w:r>
            <w:proofErr w:type="gramStart"/>
            <w:r w:rsidRPr="007E025B"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val="en-US" w:eastAsia="ru-RU"/>
              </w:rPr>
              <w:t>X</w:t>
            </w:r>
            <w:proofErr w:type="gramEnd"/>
            <w:r w:rsidRPr="007E025B"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eastAsia="ru-RU"/>
              </w:rPr>
              <w:t>АХ ААЛ Ч</w:t>
            </w:r>
            <w:r w:rsidRPr="007E025B"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7E025B"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eastAsia="ru-RU"/>
              </w:rPr>
              <w:t>Б</w:t>
            </w:r>
            <w:r w:rsidRPr="007E025B"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val="en-US" w:eastAsia="ru-RU"/>
              </w:rPr>
              <w:t>I</w:t>
            </w:r>
          </w:p>
          <w:p w:rsidR="003E2F01" w:rsidRPr="007E025B" w:rsidRDefault="003E2F01" w:rsidP="008B1790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eastAsia="ru-RU"/>
              </w:rPr>
            </w:pPr>
            <w:r w:rsidRPr="007E025B"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eastAsia="ru-RU"/>
              </w:rPr>
              <w:t>УСТА</w:t>
            </w:r>
            <w:proofErr w:type="gramStart"/>
            <w:r w:rsidRPr="007E025B"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val="en-US" w:eastAsia="ru-RU"/>
              </w:rPr>
              <w:t>U</w:t>
            </w:r>
            <w:proofErr w:type="gramEnd"/>
            <w:r w:rsidRPr="007E025B"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eastAsia="ru-RU"/>
              </w:rPr>
              <w:t>-ПАСТАА</w:t>
            </w:r>
          </w:p>
        </w:tc>
        <w:tc>
          <w:tcPr>
            <w:tcW w:w="4785" w:type="dxa"/>
            <w:hideMark/>
          </w:tcPr>
          <w:p w:rsidR="003E2F01" w:rsidRPr="007E025B" w:rsidRDefault="003E2F01" w:rsidP="008B17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E02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РОССИЙСКАЯ ФЕДЕРАЦИЯ</w:t>
            </w:r>
          </w:p>
          <w:p w:rsidR="003E2F01" w:rsidRPr="007E025B" w:rsidRDefault="003E2F01" w:rsidP="008B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E02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РЕСПУБЛИКА ХАКАСИЯ</w:t>
            </w:r>
          </w:p>
          <w:p w:rsidR="003E2F01" w:rsidRPr="007E025B" w:rsidRDefault="003E2F01" w:rsidP="008B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E02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УСТЬ-АБАКАНСКИЙ РАЙОН</w:t>
            </w:r>
          </w:p>
          <w:p w:rsidR="003E2F01" w:rsidRPr="007E025B" w:rsidRDefault="003E2F01" w:rsidP="008B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E02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АДМИНИСТРАЦИЯ </w:t>
            </w:r>
          </w:p>
          <w:p w:rsidR="003E2F01" w:rsidRPr="007E025B" w:rsidRDefault="003E2F01" w:rsidP="008B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E02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ДОМОЖАКОВСКОГО СЕЛЬСОВЕТА</w:t>
            </w:r>
          </w:p>
        </w:tc>
      </w:tr>
    </w:tbl>
    <w:p w:rsidR="003E2F01" w:rsidRPr="003E2F01" w:rsidRDefault="003E2F01" w:rsidP="003E2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4B3B" w:rsidRPr="00325D8A" w:rsidRDefault="00724B3B" w:rsidP="003E2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D8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E2F01" w:rsidRPr="00325D8A" w:rsidRDefault="003E2F01" w:rsidP="003E2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B3B" w:rsidRPr="003E2F01" w:rsidRDefault="00724B3B" w:rsidP="003E2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2F01">
        <w:rPr>
          <w:rFonts w:ascii="Times New Roman" w:hAnsi="Times New Roman" w:cs="Times New Roman"/>
          <w:sz w:val="24"/>
          <w:szCs w:val="24"/>
        </w:rPr>
        <w:t xml:space="preserve">от </w:t>
      </w:r>
      <w:r w:rsidR="00325D8A">
        <w:rPr>
          <w:rFonts w:ascii="Times New Roman" w:hAnsi="Times New Roman" w:cs="Times New Roman"/>
          <w:sz w:val="24"/>
          <w:szCs w:val="24"/>
        </w:rPr>
        <w:t>18.04.</w:t>
      </w:r>
      <w:r w:rsidRPr="003E2F01">
        <w:rPr>
          <w:rFonts w:ascii="Times New Roman" w:hAnsi="Times New Roman" w:cs="Times New Roman"/>
          <w:sz w:val="24"/>
          <w:szCs w:val="24"/>
        </w:rPr>
        <w:t xml:space="preserve">2023 </w:t>
      </w:r>
      <w:r w:rsidR="003E2F01" w:rsidRPr="003E2F01">
        <w:rPr>
          <w:rFonts w:ascii="Times New Roman" w:hAnsi="Times New Roman" w:cs="Times New Roman"/>
          <w:sz w:val="24"/>
          <w:szCs w:val="24"/>
        </w:rPr>
        <w:tab/>
      </w:r>
      <w:r w:rsidR="003E2F01" w:rsidRPr="003E2F01">
        <w:rPr>
          <w:rFonts w:ascii="Times New Roman" w:hAnsi="Times New Roman" w:cs="Times New Roman"/>
          <w:sz w:val="24"/>
          <w:szCs w:val="24"/>
        </w:rPr>
        <w:tab/>
        <w:t xml:space="preserve">аал Доможаков                                          </w:t>
      </w:r>
      <w:r w:rsidRPr="003E2F01">
        <w:rPr>
          <w:rFonts w:ascii="Times New Roman" w:hAnsi="Times New Roman" w:cs="Times New Roman"/>
          <w:sz w:val="24"/>
          <w:szCs w:val="24"/>
        </w:rPr>
        <w:t>№</w:t>
      </w:r>
      <w:r w:rsidR="003E2F01" w:rsidRPr="003E2F01">
        <w:rPr>
          <w:rFonts w:ascii="Times New Roman" w:hAnsi="Times New Roman" w:cs="Times New Roman"/>
          <w:sz w:val="24"/>
          <w:szCs w:val="24"/>
        </w:rPr>
        <w:t xml:space="preserve"> </w:t>
      </w:r>
      <w:r w:rsidR="00325D8A">
        <w:rPr>
          <w:rFonts w:ascii="Times New Roman" w:hAnsi="Times New Roman" w:cs="Times New Roman"/>
          <w:sz w:val="24"/>
          <w:szCs w:val="24"/>
        </w:rPr>
        <w:t>1</w:t>
      </w:r>
      <w:r w:rsidR="005176A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325D8A">
        <w:rPr>
          <w:rFonts w:ascii="Times New Roman" w:hAnsi="Times New Roman" w:cs="Times New Roman"/>
          <w:sz w:val="24"/>
          <w:szCs w:val="24"/>
        </w:rPr>
        <w:t>-п</w:t>
      </w:r>
    </w:p>
    <w:p w:rsidR="00724B3B" w:rsidRPr="003E2F01" w:rsidRDefault="00724B3B" w:rsidP="00724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B3B" w:rsidRPr="003E2F01" w:rsidRDefault="00E436E5" w:rsidP="00E436E5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п. 2.18 постановления администрации Доможаковского сельсовета от 29.12.2015 № 125-п «</w:t>
      </w:r>
      <w:r w:rsidR="00EA331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утверждении Правил внутреннего трудового распорядка администрации Доможаковского сельсовета»  </w:t>
      </w:r>
    </w:p>
    <w:p w:rsidR="006B7AFB" w:rsidRDefault="006B7AFB" w:rsidP="0098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6E5" w:rsidRPr="00E436E5" w:rsidRDefault="00E436E5" w:rsidP="00E43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436E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На основании  протеста  прокуратуры Усть – Абаканского района от 28.03.2023 г. № 7-6-2023, в соответствии с Федеральным законом от 22.11.2021 № 377-ФЗ «О внесении изменений в Трудовой кодекс Российской Федерации», руководствуясь уставом Доможаковского сельсовета, Администрация Доможаковского сельсовета </w:t>
      </w:r>
    </w:p>
    <w:p w:rsidR="00E436E5" w:rsidRDefault="00E436E5" w:rsidP="00E4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436E5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ПОСТАНОВЛЯЕТ:</w:t>
      </w:r>
    </w:p>
    <w:p w:rsidR="00E436E5" w:rsidRDefault="00E436E5" w:rsidP="00E436E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Внести изменений в п. 2.18 постановления </w:t>
      </w:r>
      <w:r w:rsidRPr="00E436E5">
        <w:rPr>
          <w:rFonts w:ascii="Times New Roman" w:eastAsia="Times New Roman" w:hAnsi="Times New Roman" w:cs="Times New Roman"/>
          <w:sz w:val="24"/>
          <w:szCs w:val="26"/>
          <w:lang w:eastAsia="ru-RU"/>
        </w:rPr>
        <w:t>администрации Доможаковского сельсовета от 29.12.2015 № 125-п «</w:t>
      </w:r>
      <w:r w:rsidR="00EA3315" w:rsidRPr="00E436E5">
        <w:rPr>
          <w:rFonts w:ascii="Times New Roman" w:eastAsia="Times New Roman" w:hAnsi="Times New Roman" w:cs="Times New Roman"/>
          <w:sz w:val="24"/>
          <w:szCs w:val="26"/>
          <w:lang w:eastAsia="ru-RU"/>
        </w:rPr>
        <w:t>О</w:t>
      </w:r>
      <w:r w:rsidRPr="00E436E5">
        <w:rPr>
          <w:rFonts w:ascii="Times New Roman" w:eastAsia="Times New Roman" w:hAnsi="Times New Roman" w:cs="Times New Roman"/>
          <w:sz w:val="24"/>
          <w:szCs w:val="26"/>
          <w:lang w:eastAsia="ru-RU"/>
        </w:rPr>
        <w:t>б утверждении Правил внутреннего трудового распорядка администрации Доможаковского сельсовета»</w:t>
      </w:r>
      <w:r w:rsidR="007E025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следующие изменения:</w:t>
      </w:r>
    </w:p>
    <w:p w:rsidR="00186AB0" w:rsidRPr="00E436E5" w:rsidRDefault="00186AB0" w:rsidP="00186AB0">
      <w:pPr>
        <w:pStyle w:val="a5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436E5" w:rsidRDefault="00186AB0" w:rsidP="0098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AB0">
        <w:rPr>
          <w:rFonts w:ascii="Times New Roman" w:hAnsi="Times New Roman" w:cs="Times New Roman"/>
          <w:sz w:val="24"/>
          <w:szCs w:val="24"/>
        </w:rPr>
        <w:t>п. 2.18</w:t>
      </w:r>
      <w:r w:rsidR="00691B91">
        <w:rPr>
          <w:rFonts w:ascii="Times New Roman" w:hAnsi="Times New Roman" w:cs="Times New Roman"/>
          <w:sz w:val="24"/>
          <w:szCs w:val="24"/>
        </w:rPr>
        <w:t xml:space="preserve"> </w:t>
      </w:r>
      <w:r w:rsidR="007E025B">
        <w:rPr>
          <w:rFonts w:ascii="Times New Roman" w:hAnsi="Times New Roman" w:cs="Times New Roman"/>
          <w:sz w:val="24"/>
          <w:szCs w:val="24"/>
        </w:rPr>
        <w:t xml:space="preserve"> Правил </w:t>
      </w:r>
      <w:r w:rsidR="00691B91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7E025B">
        <w:rPr>
          <w:rFonts w:ascii="Times New Roman" w:hAnsi="Times New Roman" w:cs="Times New Roman"/>
          <w:sz w:val="24"/>
          <w:szCs w:val="24"/>
        </w:rPr>
        <w:t>:</w:t>
      </w:r>
      <w:r w:rsidR="00691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1AE" w:rsidRDefault="00FC61AE" w:rsidP="0098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91B91">
        <w:rPr>
          <w:rFonts w:ascii="Times New Roman" w:hAnsi="Times New Roman" w:cs="Times New Roman"/>
          <w:sz w:val="24"/>
          <w:szCs w:val="24"/>
        </w:rPr>
        <w:t>п. 2.18</w:t>
      </w:r>
      <w:r w:rsidR="007E025B">
        <w:rPr>
          <w:rFonts w:ascii="Times New Roman" w:hAnsi="Times New Roman" w:cs="Times New Roman"/>
          <w:sz w:val="24"/>
          <w:szCs w:val="24"/>
        </w:rPr>
        <w:t xml:space="preserve"> </w:t>
      </w:r>
      <w:r w:rsidR="00691B91">
        <w:rPr>
          <w:rFonts w:ascii="Times New Roman" w:hAnsi="Times New Roman" w:cs="Times New Roman"/>
          <w:sz w:val="24"/>
          <w:szCs w:val="24"/>
        </w:rPr>
        <w:t xml:space="preserve"> Прием на работу оформляется трудовым договором. Работодатель вправе издать на основании заключенного договора приказ (распоряжение) о приеме на работу. </w:t>
      </w:r>
      <w:r w:rsidR="007F637A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515418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515418" w:rsidRPr="00515418">
        <w:rPr>
          <w:rFonts w:ascii="Times New Roman" w:hAnsi="Times New Roman" w:cs="Times New Roman"/>
          <w:sz w:val="24"/>
          <w:szCs w:val="24"/>
        </w:rPr>
        <w:t>(распоряжение)</w:t>
      </w:r>
      <w:r w:rsidR="00515418">
        <w:rPr>
          <w:rFonts w:ascii="Times New Roman" w:hAnsi="Times New Roman" w:cs="Times New Roman"/>
          <w:sz w:val="24"/>
          <w:szCs w:val="24"/>
        </w:rPr>
        <w:t xml:space="preserve"> работодателя должно соответствовать условиям заключенного трудового </w:t>
      </w:r>
      <w:r>
        <w:rPr>
          <w:rFonts w:ascii="Times New Roman" w:hAnsi="Times New Roman" w:cs="Times New Roman"/>
          <w:sz w:val="24"/>
          <w:szCs w:val="24"/>
        </w:rPr>
        <w:t xml:space="preserve">договора. </w:t>
      </w:r>
      <w:r w:rsidRPr="00FC61AE">
        <w:rPr>
          <w:rFonts w:ascii="Times New Roman" w:hAnsi="Times New Roman" w:cs="Times New Roman"/>
          <w:sz w:val="24"/>
          <w:szCs w:val="24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</w:t>
      </w:r>
      <w:proofErr w:type="gramStart"/>
      <w:r w:rsidRPr="00FC61AE">
        <w:rPr>
          <w:rFonts w:ascii="Times New Roman" w:hAnsi="Times New Roman" w:cs="Times New Roman"/>
          <w:sz w:val="24"/>
          <w:szCs w:val="24"/>
        </w:rPr>
        <w:t>.</w:t>
      </w:r>
      <w:r w:rsidR="0051541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91B91" w:rsidRDefault="00FC61AE" w:rsidP="007E025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E02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025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E025B" w:rsidRDefault="007E025B" w:rsidP="007E0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25B" w:rsidRDefault="007E025B" w:rsidP="007E0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25B" w:rsidRDefault="007E025B" w:rsidP="007E02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25B" w:rsidRPr="007E025B" w:rsidRDefault="007E025B" w:rsidP="007E0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25B">
        <w:rPr>
          <w:rFonts w:ascii="Times New Roman" w:hAnsi="Times New Roman" w:cs="Times New Roman"/>
          <w:sz w:val="24"/>
          <w:szCs w:val="24"/>
        </w:rPr>
        <w:t>Глава Доможаковского сельсовета                                                  М.В.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25B">
        <w:rPr>
          <w:rFonts w:ascii="Times New Roman" w:hAnsi="Times New Roman" w:cs="Times New Roman"/>
          <w:sz w:val="24"/>
          <w:szCs w:val="24"/>
        </w:rPr>
        <w:t>Ощенкова</w:t>
      </w:r>
    </w:p>
    <w:sectPr w:rsidR="007E025B" w:rsidRPr="007E025B" w:rsidSect="00980F2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F58"/>
    <w:multiLevelType w:val="hybridMultilevel"/>
    <w:tmpl w:val="28687C68"/>
    <w:lvl w:ilvl="0" w:tplc="2AB4B3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3BA7D82"/>
    <w:multiLevelType w:val="hybridMultilevel"/>
    <w:tmpl w:val="81C851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695002"/>
    <w:multiLevelType w:val="hybridMultilevel"/>
    <w:tmpl w:val="3886B7F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95366F0"/>
    <w:multiLevelType w:val="hybridMultilevel"/>
    <w:tmpl w:val="C71C17F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D1D092C"/>
    <w:multiLevelType w:val="hybridMultilevel"/>
    <w:tmpl w:val="3ED03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FB"/>
    <w:rsid w:val="00186AB0"/>
    <w:rsid w:val="00325D8A"/>
    <w:rsid w:val="003E2F01"/>
    <w:rsid w:val="00515418"/>
    <w:rsid w:val="005176AE"/>
    <w:rsid w:val="00691B91"/>
    <w:rsid w:val="006B7AFB"/>
    <w:rsid w:val="00724B3B"/>
    <w:rsid w:val="007E025B"/>
    <w:rsid w:val="007F637A"/>
    <w:rsid w:val="00980F28"/>
    <w:rsid w:val="00AE11FF"/>
    <w:rsid w:val="00E436E5"/>
    <w:rsid w:val="00EA3315"/>
    <w:rsid w:val="00F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F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F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2023-04-10T06:05:00Z</dcterms:created>
  <dcterms:modified xsi:type="dcterms:W3CDTF">2023-05-04T07:59:00Z</dcterms:modified>
</cp:coreProperties>
</file>