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48" w:rsidRPr="002400FF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F1">
        <w:rPr>
          <w:noProof/>
          <w:sz w:val="20"/>
          <w:szCs w:val="20"/>
          <w:lang w:eastAsia="ru-RU"/>
        </w:rPr>
        <w:drawing>
          <wp:inline distT="0" distB="0" distL="0" distR="0" wp14:anchorId="0E05E991" wp14:editId="13DE0D76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F53548" w:rsidRPr="002400FF" w:rsidTr="00DC557F">
        <w:tc>
          <w:tcPr>
            <w:tcW w:w="4820" w:type="dxa"/>
            <w:hideMark/>
          </w:tcPr>
          <w:p w:rsidR="00F53548" w:rsidRPr="002400FF" w:rsidRDefault="00F53548" w:rsidP="00DC557F">
            <w:pPr>
              <w:keepNext/>
              <w:spacing w:after="0" w:line="240" w:lineRule="auto"/>
              <w:jc w:val="center"/>
              <w:outlineLvl w:val="0"/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РОССИЯ ФЕДЕРАЦИЯЗЫ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ХАКАС РЕСПУБЛИКА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А</w:t>
            </w:r>
            <w:proofErr w:type="gramStart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U</w:t>
            </w:r>
            <w:proofErr w:type="gramEnd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БАН ПИЛТ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Р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 xml:space="preserve"> АЙМАХ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ТОМЫ</w:t>
            </w:r>
            <w:proofErr w:type="gramStart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X</w:t>
            </w:r>
            <w:proofErr w:type="gramEnd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АХ ААЛ Ч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J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Б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УСТА</w:t>
            </w:r>
            <w:proofErr w:type="gramStart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U</w:t>
            </w:r>
            <w:proofErr w:type="gramEnd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F53548" w:rsidRPr="002400FF" w:rsidRDefault="00F53548" w:rsidP="00DC5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РОССИЙСКАЯ ФЕДЕРАЦИЯ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ХАКАСИЯ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УСТЬ-АБАКАНСКИЙ РАЙОН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ДОМОЖАКОВСКОГО СЕЛЬСОВЕТА</w:t>
            </w:r>
          </w:p>
        </w:tc>
      </w:tr>
    </w:tbl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647CE5" w:rsidRDefault="00F53548" w:rsidP="00647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4A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F53548" w:rsidRPr="002400FF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2400FF" w:rsidRDefault="00F53548" w:rsidP="00F53548">
      <w:pPr>
        <w:tabs>
          <w:tab w:val="left" w:pos="127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 </w:t>
      </w:r>
      <w:r w:rsidR="00647CE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7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6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C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аал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Доможаков                № </w:t>
      </w:r>
      <w:r w:rsidR="00647CE5">
        <w:rPr>
          <w:rFonts w:ascii="Times New Roman" w:eastAsia="Times New Roman" w:hAnsi="Times New Roman" w:cs="Times New Roman"/>
          <w:sz w:val="28"/>
          <w:szCs w:val="28"/>
          <w:lang w:eastAsia="ru-RU"/>
        </w:rPr>
        <w:t>8-п</w:t>
      </w: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 стоимости  </w:t>
      </w:r>
    </w:p>
    <w:p w:rsidR="00F53548" w:rsidRPr="000263C2" w:rsidRDefault="001A6A76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по погребению</w:t>
      </w: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14 Федерального закона Российской  Федерации от 06.10.2003 г. № 131-ФЗ «Об общих принципах организации местного самоуправления в Российской Федерации»  и ст.9 Федерального закона  Российской Федерации от 12.01.1996 года № 8 –ФЗ «О погребении и похоронном деле», </w:t>
      </w:r>
      <w:r w:rsidR="00647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30.01.2013 № 119 «Об утверждении коэффициента индексации выплат, пособий и компенсаций в 2023 году», </w:t>
      </w: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ст.  9</w:t>
      </w:r>
      <w:proofErr w:type="gramEnd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Устава  Доможаковского  сельского совета,</w:t>
      </w: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0263C2" w:rsidRPr="000263C2" w:rsidRDefault="000263C2" w:rsidP="00026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63C2" w:rsidRPr="000263C2" w:rsidRDefault="000263C2" w:rsidP="000263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63C2">
        <w:rPr>
          <w:rFonts w:ascii="Times New Roman" w:hAnsi="Times New Roman" w:cs="Times New Roman"/>
          <w:sz w:val="26"/>
          <w:szCs w:val="26"/>
        </w:rPr>
        <w:t xml:space="preserve">Утвердить стоимость услуг, предоставляемых согласно гарантированному перечню услуг по погребению, действующих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Доможаковский</w:t>
      </w:r>
      <w:r w:rsidRPr="000263C2">
        <w:rPr>
          <w:rFonts w:ascii="Times New Roman" w:hAnsi="Times New Roman" w:cs="Times New Roman"/>
          <w:sz w:val="26"/>
          <w:szCs w:val="26"/>
        </w:rPr>
        <w:t xml:space="preserve"> сельсовет с 01 февраля 202</w:t>
      </w:r>
      <w:r w:rsidR="00647CE5">
        <w:rPr>
          <w:rFonts w:ascii="Times New Roman" w:hAnsi="Times New Roman" w:cs="Times New Roman"/>
          <w:sz w:val="26"/>
          <w:szCs w:val="26"/>
        </w:rPr>
        <w:t>3</w:t>
      </w:r>
      <w:r w:rsidR="00413EE4">
        <w:rPr>
          <w:rFonts w:ascii="Times New Roman" w:hAnsi="Times New Roman" w:cs="Times New Roman"/>
          <w:sz w:val="26"/>
          <w:szCs w:val="26"/>
        </w:rPr>
        <w:t xml:space="preserve"> </w:t>
      </w:r>
      <w:r w:rsidRPr="000263C2">
        <w:rPr>
          <w:rFonts w:ascii="Times New Roman" w:hAnsi="Times New Roman" w:cs="Times New Roman"/>
          <w:sz w:val="26"/>
          <w:szCs w:val="26"/>
        </w:rPr>
        <w:t>г.,  согласно приложению.</w:t>
      </w:r>
    </w:p>
    <w:p w:rsidR="000263C2" w:rsidRPr="000263C2" w:rsidRDefault="000263C2" w:rsidP="000263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63C2">
        <w:rPr>
          <w:rFonts w:ascii="Times New Roman" w:hAnsi="Times New Roman" w:cs="Times New Roman"/>
          <w:sz w:val="26"/>
          <w:szCs w:val="26"/>
        </w:rPr>
        <w:t>Настоящее постановление распространяется на правоотношения, возникшие с 01 февраля 202</w:t>
      </w:r>
      <w:r w:rsidR="00647CE5">
        <w:rPr>
          <w:rFonts w:ascii="Times New Roman" w:hAnsi="Times New Roman" w:cs="Times New Roman"/>
          <w:sz w:val="26"/>
          <w:szCs w:val="26"/>
        </w:rPr>
        <w:t xml:space="preserve">3 </w:t>
      </w:r>
      <w:r w:rsidRPr="000263C2">
        <w:rPr>
          <w:rFonts w:ascii="Times New Roman" w:hAnsi="Times New Roman" w:cs="Times New Roman"/>
          <w:sz w:val="26"/>
          <w:szCs w:val="26"/>
        </w:rPr>
        <w:t>года.</w:t>
      </w:r>
    </w:p>
    <w:p w:rsidR="00F53548" w:rsidRPr="000263C2" w:rsidRDefault="00F53548" w:rsidP="000263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(обнародованию).</w:t>
      </w:r>
    </w:p>
    <w:p w:rsidR="00F53548" w:rsidRPr="000263C2" w:rsidRDefault="00F53548" w:rsidP="000263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 настоящего  Постановления  оставляю  за  собой.</w:t>
      </w:r>
    </w:p>
    <w:p w:rsidR="00F53548" w:rsidRPr="000263C2" w:rsidRDefault="00F53548" w:rsidP="0002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Доможаковского сельсовета</w:t>
      </w:r>
      <w:r w:rsidR="00857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57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М.В. Ощенкова </w:t>
      </w: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64" w:rsidRPr="00857064" w:rsidRDefault="00F53548" w:rsidP="00857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70"/>
        <w:gridCol w:w="3216"/>
      </w:tblGrid>
      <w:tr w:rsidR="00857064" w:rsidRPr="00857064" w:rsidTr="00626054">
        <w:trPr>
          <w:trHeight w:val="1782"/>
        </w:trPr>
        <w:tc>
          <w:tcPr>
            <w:tcW w:w="3085" w:type="dxa"/>
          </w:tcPr>
          <w:p w:rsidR="00857064" w:rsidRPr="00857064" w:rsidRDefault="00857064" w:rsidP="0085706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857064">
              <w:rPr>
                <w:rFonts w:ascii="Times New Roman" w:hAnsi="Times New Roman" w:cs="Times New Roman"/>
              </w:rPr>
              <w:lastRenderedPageBreak/>
              <w:t>Согласовано:</w:t>
            </w:r>
          </w:p>
          <w:p w:rsidR="00857064" w:rsidRPr="00857064" w:rsidRDefault="00857064" w:rsidP="0085706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857064">
              <w:rPr>
                <w:rFonts w:ascii="Times New Roman" w:hAnsi="Times New Roman" w:cs="Times New Roman"/>
              </w:rPr>
              <w:t>Отделение Фонда Пенсионного и Социального страхования РФ по РХ</w:t>
            </w:r>
          </w:p>
          <w:p w:rsidR="00857064" w:rsidRPr="00857064" w:rsidRDefault="00857064" w:rsidP="0085706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  <w:p w:rsidR="00857064" w:rsidRPr="00857064" w:rsidRDefault="00857064" w:rsidP="0085706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857064">
              <w:rPr>
                <w:rFonts w:ascii="Times New Roman" w:hAnsi="Times New Roman" w:cs="Times New Roman"/>
              </w:rPr>
              <w:t>________________________</w:t>
            </w:r>
          </w:p>
          <w:p w:rsidR="00857064" w:rsidRPr="00857064" w:rsidRDefault="00857064" w:rsidP="0085706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  <w:p w:rsidR="00857064" w:rsidRPr="00857064" w:rsidRDefault="00857064" w:rsidP="0085706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  <w:p w:rsidR="00857064" w:rsidRPr="00857064" w:rsidRDefault="00857064" w:rsidP="0085706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  <w:r w:rsidRPr="00857064">
              <w:rPr>
                <w:rFonts w:ascii="Times New Roman" w:hAnsi="Times New Roman" w:cs="Times New Roman"/>
              </w:rPr>
              <w:t>Согласовано:</w:t>
            </w:r>
          </w:p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  <w:r w:rsidRPr="00857064">
              <w:rPr>
                <w:rFonts w:ascii="Times New Roman" w:hAnsi="Times New Roman" w:cs="Times New Roman"/>
              </w:rPr>
              <w:t>Министерство труда и социальной защиты Республики Хакасия</w:t>
            </w:r>
          </w:p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</w:p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  <w:r w:rsidRPr="00857064">
              <w:rPr>
                <w:rFonts w:ascii="Times New Roman" w:hAnsi="Times New Roman" w:cs="Times New Roman"/>
              </w:rPr>
              <w:t>____________________</w:t>
            </w:r>
          </w:p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</w:p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  <w:r w:rsidRPr="00857064">
              <w:rPr>
                <w:rFonts w:ascii="Times New Roman" w:hAnsi="Times New Roman" w:cs="Times New Roman"/>
              </w:rPr>
              <w:t>Утверждено:</w:t>
            </w:r>
          </w:p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  <w:r w:rsidRPr="0085706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Доможаковского</w:t>
            </w:r>
            <w:r w:rsidRPr="00857064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Ощенкова</w:t>
            </w:r>
          </w:p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</w:p>
          <w:p w:rsidR="00857064" w:rsidRPr="00857064" w:rsidRDefault="00857064" w:rsidP="00857064">
            <w:pPr>
              <w:rPr>
                <w:rFonts w:ascii="Times New Roman" w:hAnsi="Times New Roman" w:cs="Times New Roman"/>
              </w:rPr>
            </w:pPr>
            <w:r w:rsidRPr="00857064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857064" w:rsidRPr="00857064" w:rsidRDefault="00857064" w:rsidP="0085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064" w:rsidRPr="00857064" w:rsidRDefault="00857064" w:rsidP="0085706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857064">
        <w:rPr>
          <w:rFonts w:ascii="Times New Roman" w:eastAsia="Times New Roman" w:hAnsi="Times New Roman" w:cs="Times New Roman"/>
          <w:szCs w:val="28"/>
          <w:lang w:eastAsia="ru-RU"/>
        </w:rPr>
        <w:t>Приложение №1</w:t>
      </w:r>
    </w:p>
    <w:p w:rsidR="00857064" w:rsidRPr="00857064" w:rsidRDefault="00857064" w:rsidP="0085706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857064">
        <w:rPr>
          <w:rFonts w:ascii="Times New Roman" w:eastAsia="Times New Roman" w:hAnsi="Times New Roman" w:cs="Times New Roman"/>
          <w:szCs w:val="28"/>
          <w:lang w:eastAsia="ru-RU"/>
        </w:rPr>
        <w:t>К постановлению администрации</w:t>
      </w:r>
    </w:p>
    <w:p w:rsidR="00857064" w:rsidRPr="00857064" w:rsidRDefault="00857064" w:rsidP="0085706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Доможаковского</w:t>
      </w:r>
      <w:r w:rsidRPr="00857064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сельсовета</w:t>
      </w:r>
    </w:p>
    <w:p w:rsidR="00857064" w:rsidRPr="00857064" w:rsidRDefault="00857064" w:rsidP="0085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64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03.02.2023 г. </w:t>
      </w:r>
      <w:r w:rsidRPr="00857064">
        <w:rPr>
          <w:rFonts w:ascii="Times New Roman" w:eastAsia="Times New Roman" w:hAnsi="Times New Roman" w:cs="Times New Roman"/>
          <w:szCs w:val="28"/>
          <w:lang w:eastAsia="ru-RU"/>
        </w:rPr>
        <w:t>№ 8-п</w:t>
      </w:r>
    </w:p>
    <w:p w:rsidR="00857064" w:rsidRPr="00857064" w:rsidRDefault="00857064" w:rsidP="0085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70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ПРЕЙСКУРАНТ</w:t>
      </w:r>
    </w:p>
    <w:p w:rsidR="00857064" w:rsidRPr="00857064" w:rsidRDefault="00857064" w:rsidP="0085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 на услуги, предоставляемые согласно </w:t>
      </w:r>
      <w:proofErr w:type="gramStart"/>
      <w:r w:rsidRPr="00857064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гарантированному</w:t>
      </w:r>
      <w:proofErr w:type="gramEnd"/>
      <w:r w:rsidRPr="00857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7064" w:rsidRPr="00857064" w:rsidRDefault="00857064" w:rsidP="0085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перечню  услуг по погребению, </w:t>
      </w:r>
      <w:proofErr w:type="gramStart"/>
      <w:r w:rsidRPr="0085706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действующий</w:t>
      </w:r>
      <w:proofErr w:type="gramEnd"/>
      <w:r w:rsidRPr="00857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</w:t>
      </w:r>
    </w:p>
    <w:p w:rsidR="00857064" w:rsidRPr="00857064" w:rsidRDefault="00857064" w:rsidP="0085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Доможаковского </w:t>
      </w:r>
      <w:r w:rsidRPr="0085706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</w:p>
    <w:p w:rsidR="00857064" w:rsidRPr="00857064" w:rsidRDefault="00857064" w:rsidP="0085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53"/>
        <w:gridCol w:w="1524"/>
      </w:tblGrid>
      <w:tr w:rsidR="00857064" w:rsidRPr="00857064" w:rsidTr="006260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Цена,</w:t>
            </w: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</w:t>
            </w:r>
          </w:p>
        </w:tc>
      </w:tr>
      <w:tr w:rsidR="00857064" w:rsidRPr="00857064" w:rsidTr="006260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документов, необходимых для погребения:</w:t>
            </w:r>
          </w:p>
          <w:p w:rsidR="00857064" w:rsidRPr="00857064" w:rsidRDefault="00857064" w:rsidP="00857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справка с места жительства при отсутствии паспорта</w:t>
            </w:r>
          </w:p>
          <w:p w:rsidR="00857064" w:rsidRPr="00857064" w:rsidRDefault="00857064" w:rsidP="008570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Справка об отсутствии трудовой книжки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бесплатно</w:t>
            </w:r>
          </w:p>
        </w:tc>
        <w:bookmarkStart w:id="0" w:name="_GoBack"/>
        <w:bookmarkEnd w:id="0"/>
      </w:tr>
      <w:tr w:rsidR="00857064" w:rsidRPr="00857064" w:rsidTr="006260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и доставка гроба и других </w:t>
            </w:r>
            <w:proofErr w:type="gramStart"/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предметов</w:t>
            </w:r>
            <w:proofErr w:type="gramEnd"/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необходимых  для погребения:</w:t>
            </w:r>
          </w:p>
          <w:p w:rsidR="00857064" w:rsidRPr="00857064" w:rsidRDefault="00857064" w:rsidP="0085706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Гроб  стандартный  строганный из материалов толщиной 25-32 мм, обитый внутри и снаружи тканью </w:t>
            </w:r>
            <w:proofErr w:type="gramStart"/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х/б</w:t>
            </w:r>
            <w:proofErr w:type="gramEnd"/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подушкой из стружки;</w:t>
            </w:r>
          </w:p>
          <w:p w:rsidR="00857064" w:rsidRPr="00857064" w:rsidRDefault="00857064" w:rsidP="0085706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Покрывало;</w:t>
            </w:r>
          </w:p>
          <w:p w:rsidR="00857064" w:rsidRPr="00857064" w:rsidRDefault="00857064" w:rsidP="0085706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Хлопчатобумажные полотенца 2 шт. по 4 м.;</w:t>
            </w:r>
          </w:p>
          <w:p w:rsidR="00857064" w:rsidRPr="00857064" w:rsidRDefault="00857064" w:rsidP="0085706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Деревянный крест;</w:t>
            </w:r>
          </w:p>
          <w:p w:rsidR="00857064" w:rsidRPr="00857064" w:rsidRDefault="00857064" w:rsidP="0085706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Доставка гроба и других принадлежностей для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2850</w:t>
            </w: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379,05</w:t>
            </w: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400</w:t>
            </w: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350</w:t>
            </w: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1936,79</w:t>
            </w:r>
          </w:p>
        </w:tc>
      </w:tr>
      <w:tr w:rsidR="00857064" w:rsidRPr="00857064" w:rsidTr="006260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431,91</w:t>
            </w:r>
          </w:p>
        </w:tc>
      </w:tr>
      <w:tr w:rsidR="00857064" w:rsidRPr="00857064" w:rsidTr="006260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Погребение </w:t>
            </w:r>
            <w:proofErr w:type="gramStart"/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умершего</w:t>
            </w:r>
            <w:proofErr w:type="gramEnd"/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857064" w:rsidRPr="00857064" w:rsidRDefault="00857064" w:rsidP="008570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Копка могилы;</w:t>
            </w:r>
          </w:p>
          <w:p w:rsidR="00857064" w:rsidRPr="00857064" w:rsidRDefault="00857064" w:rsidP="008570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Захоронение </w:t>
            </w:r>
            <w:proofErr w:type="gramStart"/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3300</w:t>
            </w:r>
          </w:p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483,77</w:t>
            </w:r>
          </w:p>
        </w:tc>
      </w:tr>
      <w:tr w:rsidR="00857064" w:rsidRPr="00857064" w:rsidTr="006260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64" w:rsidRPr="00857064" w:rsidRDefault="00857064" w:rsidP="008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0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Итого </w:t>
            </w:r>
            <w:r w:rsidRPr="00857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64" w:rsidRPr="00857064" w:rsidRDefault="00857064" w:rsidP="0085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8570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10131,52</w:t>
            </w:r>
            <w:proofErr w:type="gramEnd"/>
            <w:r w:rsidRPr="008570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57064" w:rsidRPr="00857064" w:rsidRDefault="00857064" w:rsidP="0085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064" w:rsidRPr="00857064" w:rsidRDefault="00857064" w:rsidP="00857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064" w:rsidRPr="00857064" w:rsidRDefault="00857064" w:rsidP="00857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064" w:rsidRPr="00857064" w:rsidRDefault="00857064" w:rsidP="00857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064" w:rsidRPr="00857064" w:rsidRDefault="00857064" w:rsidP="00857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064" w:rsidRPr="00857064" w:rsidRDefault="00857064" w:rsidP="00857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A25" w:rsidRDefault="00F57A25" w:rsidP="00857064">
      <w:pPr>
        <w:spacing w:after="0" w:line="240" w:lineRule="auto"/>
      </w:pPr>
    </w:p>
    <w:p w:rsidR="00FE177D" w:rsidRDefault="00FE177D">
      <w:r w:rsidRPr="00FE17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0CF9F" wp14:editId="79A9DF40">
                <wp:simplePos x="0" y="0"/>
                <wp:positionH relativeFrom="column">
                  <wp:posOffset>3089275</wp:posOffset>
                </wp:positionH>
                <wp:positionV relativeFrom="paragraph">
                  <wp:posOffset>198120</wp:posOffset>
                </wp:positionV>
                <wp:extent cx="914400" cy="1762760"/>
                <wp:effectExtent l="0" t="0" r="0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6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177D" w:rsidRPr="000C22EA" w:rsidRDefault="00FE177D" w:rsidP="00FE1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43.25pt;margin-top:15.6pt;width:1in;height:138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" fillcolor="window" stroked="f" strokeweight=".5pt">
                <v:textbox>
                  <w:txbxContent>
                    <w:p w:rsidR="00FE177D" w:rsidRPr="000C22EA" w:rsidRDefault="00FE177D" w:rsidP="00FE17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E177D" w:rsidSect="0085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C5F"/>
    <w:multiLevelType w:val="hybridMultilevel"/>
    <w:tmpl w:val="47BE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6D1C"/>
    <w:multiLevelType w:val="hybridMultilevel"/>
    <w:tmpl w:val="5290E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A93543"/>
    <w:multiLevelType w:val="hybridMultilevel"/>
    <w:tmpl w:val="F59C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7411"/>
    <w:multiLevelType w:val="hybridMultilevel"/>
    <w:tmpl w:val="0802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375F"/>
    <w:multiLevelType w:val="hybridMultilevel"/>
    <w:tmpl w:val="E634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AB"/>
    <w:rsid w:val="000263C2"/>
    <w:rsid w:val="00103E84"/>
    <w:rsid w:val="001A6A76"/>
    <w:rsid w:val="00413EE4"/>
    <w:rsid w:val="004C5F50"/>
    <w:rsid w:val="0062019D"/>
    <w:rsid w:val="00647CE5"/>
    <w:rsid w:val="00650D3F"/>
    <w:rsid w:val="006E6CE4"/>
    <w:rsid w:val="007605F1"/>
    <w:rsid w:val="00857064"/>
    <w:rsid w:val="008859AB"/>
    <w:rsid w:val="00A16F5C"/>
    <w:rsid w:val="00B4658E"/>
    <w:rsid w:val="00E3117D"/>
    <w:rsid w:val="00F53548"/>
    <w:rsid w:val="00F57A25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177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8570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5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177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8570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5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2023-02-13T03:48:00Z</cp:lastPrinted>
  <dcterms:created xsi:type="dcterms:W3CDTF">2023-02-08T08:20:00Z</dcterms:created>
  <dcterms:modified xsi:type="dcterms:W3CDTF">2023-02-13T03:48:00Z</dcterms:modified>
</cp:coreProperties>
</file>