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0" w:type="auto"/>
        <w:tblLayout w:type="fixed"/>
        <w:tblLook w:val="0000" w:firstRow="0" w:lastRow="0" w:firstColumn="0" w:lastColumn="0" w:noHBand="0" w:noVBand="0"/>
      </w:tblPr>
      <w:tblGrid>
        <w:gridCol w:w="9886"/>
      </w:tblGrid>
      <w:tr w:rsidR="00EA578F" w:rsidRPr="00391B51" w:rsidTr="007F63D2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578F" w:rsidRPr="00391B51" w:rsidRDefault="00C074F8" w:rsidP="00C074F8">
            <w:pPr>
              <w:tabs>
                <w:tab w:val="center" w:pos="4835"/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A578F">
              <w:rPr>
                <w:noProof/>
                <w:sz w:val="24"/>
                <w:szCs w:val="24"/>
              </w:rPr>
              <w:drawing>
                <wp:inline distT="0" distB="0" distL="0" distR="0" wp14:anchorId="5C2DBAEE" wp14:editId="61692489">
                  <wp:extent cx="469127" cy="469127"/>
                  <wp:effectExtent l="0" t="0" r="7620" b="762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13" cy="46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:rsidR="00EA578F" w:rsidRPr="00391B51" w:rsidRDefault="00EA578F" w:rsidP="007F63D2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EA578F" w:rsidRDefault="00EA578F" w:rsidP="007F63D2">
            <w:pPr>
              <w:jc w:val="center"/>
              <w:rPr>
                <w:b/>
                <w:sz w:val="24"/>
                <w:szCs w:val="24"/>
              </w:rPr>
            </w:pPr>
          </w:p>
          <w:p w:rsidR="00EA578F" w:rsidRPr="00391B51" w:rsidRDefault="00EA578F" w:rsidP="007F63D2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A578F" w:rsidRPr="00391B51" w:rsidRDefault="00EA578F" w:rsidP="007F63D2">
            <w:pPr>
              <w:jc w:val="center"/>
              <w:rPr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EA578F" w:rsidRPr="00391B51" w:rsidRDefault="00EA578F" w:rsidP="00EA578F">
      <w:pPr>
        <w:jc w:val="right"/>
        <w:rPr>
          <w:b/>
          <w:sz w:val="24"/>
          <w:szCs w:val="24"/>
        </w:rPr>
      </w:pPr>
    </w:p>
    <w:p w:rsidR="00EA578F" w:rsidRPr="00391B51" w:rsidRDefault="00EA578F" w:rsidP="00EA578F">
      <w:pPr>
        <w:jc w:val="right"/>
        <w:rPr>
          <w:b/>
          <w:sz w:val="24"/>
          <w:szCs w:val="24"/>
        </w:rPr>
      </w:pPr>
    </w:p>
    <w:p w:rsidR="008B4F11" w:rsidRDefault="008B4F11" w:rsidP="00EA578F">
      <w:pPr>
        <w:jc w:val="center"/>
        <w:rPr>
          <w:b/>
          <w:sz w:val="24"/>
          <w:szCs w:val="24"/>
        </w:rPr>
      </w:pPr>
    </w:p>
    <w:p w:rsidR="008B4F11" w:rsidRDefault="008B4F11" w:rsidP="00EA578F">
      <w:pPr>
        <w:jc w:val="center"/>
        <w:rPr>
          <w:b/>
          <w:sz w:val="24"/>
          <w:szCs w:val="24"/>
        </w:rPr>
      </w:pPr>
    </w:p>
    <w:p w:rsidR="008B4F11" w:rsidRDefault="008B4F11" w:rsidP="00EA578F">
      <w:pPr>
        <w:jc w:val="center"/>
        <w:rPr>
          <w:b/>
          <w:sz w:val="24"/>
          <w:szCs w:val="24"/>
        </w:rPr>
      </w:pPr>
    </w:p>
    <w:p w:rsidR="008B4F11" w:rsidRDefault="008B4F11" w:rsidP="00EA578F">
      <w:pPr>
        <w:jc w:val="center"/>
        <w:rPr>
          <w:b/>
          <w:sz w:val="24"/>
          <w:szCs w:val="24"/>
        </w:rPr>
      </w:pPr>
    </w:p>
    <w:p w:rsidR="008B4F11" w:rsidRDefault="008B4F11" w:rsidP="00EA578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A578F" w:rsidRDefault="00EA578F" w:rsidP="00EA578F">
      <w:pPr>
        <w:jc w:val="center"/>
        <w:rPr>
          <w:b/>
          <w:sz w:val="24"/>
          <w:szCs w:val="24"/>
        </w:rPr>
      </w:pPr>
      <w:r w:rsidRPr="00391B51">
        <w:rPr>
          <w:b/>
          <w:sz w:val="24"/>
          <w:szCs w:val="24"/>
        </w:rPr>
        <w:t>РЕШЕНИЕ</w:t>
      </w:r>
    </w:p>
    <w:p w:rsidR="00EA578F" w:rsidRPr="00391B51" w:rsidRDefault="00EA578F" w:rsidP="00EA578F">
      <w:pPr>
        <w:jc w:val="center"/>
        <w:rPr>
          <w:b/>
          <w:sz w:val="24"/>
          <w:szCs w:val="24"/>
        </w:rPr>
      </w:pPr>
    </w:p>
    <w:p w:rsidR="00EA578F" w:rsidRPr="00391B51" w:rsidRDefault="00EA578F" w:rsidP="002526E5">
      <w:pPr>
        <w:tabs>
          <w:tab w:val="left" w:pos="7365"/>
        </w:tabs>
        <w:jc w:val="center"/>
        <w:rPr>
          <w:sz w:val="24"/>
          <w:szCs w:val="24"/>
        </w:rPr>
      </w:pPr>
      <w:r w:rsidRPr="00391B51">
        <w:rPr>
          <w:sz w:val="24"/>
          <w:szCs w:val="24"/>
        </w:rPr>
        <w:t xml:space="preserve">от   </w:t>
      </w:r>
      <w:r w:rsidR="002526E5">
        <w:rPr>
          <w:sz w:val="24"/>
          <w:szCs w:val="24"/>
        </w:rPr>
        <w:t>21.02.</w:t>
      </w:r>
      <w:r w:rsidRPr="00391B51">
        <w:rPr>
          <w:sz w:val="24"/>
          <w:szCs w:val="24"/>
        </w:rPr>
        <w:t>20</w:t>
      </w:r>
      <w:r w:rsidR="002526E5">
        <w:rPr>
          <w:sz w:val="24"/>
          <w:szCs w:val="24"/>
        </w:rPr>
        <w:t>22</w:t>
      </w:r>
      <w:r w:rsidRPr="00391B51">
        <w:rPr>
          <w:sz w:val="24"/>
          <w:szCs w:val="24"/>
        </w:rPr>
        <w:t xml:space="preserve"> г.                              </w:t>
      </w:r>
      <w:r>
        <w:rPr>
          <w:sz w:val="24"/>
          <w:szCs w:val="24"/>
        </w:rPr>
        <w:t xml:space="preserve">      </w:t>
      </w:r>
      <w:r w:rsidRPr="00391B51">
        <w:rPr>
          <w:sz w:val="24"/>
          <w:szCs w:val="24"/>
        </w:rPr>
        <w:t xml:space="preserve">   аал Доможаков                                   №  </w:t>
      </w:r>
      <w:r w:rsidR="002526E5">
        <w:rPr>
          <w:sz w:val="24"/>
          <w:szCs w:val="24"/>
        </w:rPr>
        <w:t>4/41</w:t>
      </w:r>
    </w:p>
    <w:p w:rsidR="00EA578F" w:rsidRPr="00391B51" w:rsidRDefault="00EA578F" w:rsidP="00EA578F">
      <w:pPr>
        <w:suppressAutoHyphens/>
        <w:jc w:val="both"/>
        <w:rPr>
          <w:b/>
          <w:i/>
          <w:sz w:val="24"/>
          <w:szCs w:val="24"/>
        </w:rPr>
      </w:pPr>
    </w:p>
    <w:p w:rsidR="00EA578F" w:rsidRDefault="00EA578F" w:rsidP="00EA578F">
      <w:pPr>
        <w:suppressAutoHyphens/>
        <w:adjustRightInd w:val="0"/>
        <w:ind w:firstLine="540"/>
        <w:jc w:val="center"/>
        <w:rPr>
          <w:b/>
          <w:i/>
          <w:sz w:val="24"/>
          <w:szCs w:val="24"/>
        </w:rPr>
      </w:pPr>
      <w:proofErr w:type="gramStart"/>
      <w:r w:rsidRPr="00391B51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внесении изменений в Решение Совета депутатов Доможаковского сельсовета от </w:t>
      </w:r>
      <w:r w:rsidR="007B20DF">
        <w:rPr>
          <w:b/>
          <w:i/>
          <w:sz w:val="24"/>
          <w:szCs w:val="24"/>
        </w:rPr>
        <w:t>10.06</w:t>
      </w:r>
      <w:r>
        <w:rPr>
          <w:b/>
          <w:i/>
          <w:sz w:val="24"/>
          <w:szCs w:val="24"/>
        </w:rPr>
        <w:t>.20</w:t>
      </w:r>
      <w:r w:rsidR="007B20DF">
        <w:rPr>
          <w:b/>
          <w:i/>
          <w:sz w:val="24"/>
          <w:szCs w:val="24"/>
        </w:rPr>
        <w:t xml:space="preserve">11 </w:t>
      </w:r>
      <w:r>
        <w:rPr>
          <w:b/>
          <w:i/>
          <w:sz w:val="24"/>
          <w:szCs w:val="24"/>
        </w:rPr>
        <w:t xml:space="preserve"> № </w:t>
      </w:r>
      <w:r w:rsidR="007B20DF">
        <w:rPr>
          <w:b/>
          <w:i/>
          <w:sz w:val="24"/>
          <w:szCs w:val="24"/>
        </w:rPr>
        <w:t>25</w:t>
      </w:r>
      <w:r>
        <w:rPr>
          <w:b/>
          <w:i/>
          <w:sz w:val="24"/>
          <w:szCs w:val="24"/>
        </w:rPr>
        <w:t xml:space="preserve"> «О</w:t>
      </w:r>
      <w:r w:rsidRPr="00DD42D3">
        <w:rPr>
          <w:b/>
          <w:i/>
          <w:sz w:val="24"/>
          <w:szCs w:val="24"/>
        </w:rPr>
        <w:t>б утверждении</w:t>
      </w:r>
      <w:r>
        <w:rPr>
          <w:b/>
          <w:i/>
          <w:sz w:val="24"/>
          <w:szCs w:val="24"/>
        </w:rPr>
        <w:t xml:space="preserve"> Положения</w:t>
      </w:r>
      <w:r w:rsidRPr="00391B51">
        <w:rPr>
          <w:b/>
          <w:i/>
          <w:sz w:val="24"/>
          <w:szCs w:val="24"/>
        </w:rPr>
        <w:t xml:space="preserve"> </w:t>
      </w:r>
      <w:r w:rsidR="007B20DF">
        <w:rPr>
          <w:b/>
          <w:i/>
          <w:sz w:val="24"/>
          <w:szCs w:val="24"/>
        </w:rPr>
        <w:t>о территориальном общественном самоуправлении в муниципальном образования Доможаковский сельсовет»</w:t>
      </w:r>
      <w:proofErr w:type="gramEnd"/>
    </w:p>
    <w:p w:rsidR="007B20DF" w:rsidRDefault="007B20DF" w:rsidP="00EA578F">
      <w:pPr>
        <w:suppressAutoHyphens/>
        <w:adjustRightInd w:val="0"/>
        <w:ind w:firstLine="540"/>
        <w:jc w:val="center"/>
        <w:rPr>
          <w:b/>
          <w:i/>
          <w:sz w:val="24"/>
          <w:szCs w:val="24"/>
        </w:rPr>
      </w:pPr>
    </w:p>
    <w:p w:rsidR="007B20DF" w:rsidRDefault="007B20DF" w:rsidP="007B20DF">
      <w:pPr>
        <w:autoSpaceDE/>
        <w:ind w:firstLine="708"/>
        <w:jc w:val="both"/>
        <w:rPr>
          <w:sz w:val="24"/>
          <w:szCs w:val="24"/>
        </w:rPr>
      </w:pPr>
      <w:proofErr w:type="gramStart"/>
      <w:r w:rsidRPr="007B20DF">
        <w:rPr>
          <w:sz w:val="24"/>
          <w:szCs w:val="24"/>
        </w:rPr>
        <w:t xml:space="preserve">Рассмотрев  протест </w:t>
      </w:r>
      <w:proofErr w:type="spellStart"/>
      <w:r w:rsidRPr="007B20DF">
        <w:rPr>
          <w:sz w:val="24"/>
          <w:szCs w:val="24"/>
        </w:rPr>
        <w:t>и.о</w:t>
      </w:r>
      <w:proofErr w:type="spellEnd"/>
      <w:r w:rsidRPr="007B20DF">
        <w:rPr>
          <w:sz w:val="24"/>
          <w:szCs w:val="24"/>
        </w:rPr>
        <w:t xml:space="preserve">. прокуратура Усть – Абаканского района от </w:t>
      </w:r>
      <w:r>
        <w:rPr>
          <w:sz w:val="24"/>
          <w:szCs w:val="24"/>
        </w:rPr>
        <w:t>01</w:t>
      </w:r>
      <w:r w:rsidRPr="007B20D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B20DF">
        <w:rPr>
          <w:sz w:val="24"/>
          <w:szCs w:val="24"/>
        </w:rPr>
        <w:t>.2022 г.№ 7-6-2022 на решение Совета депутатов Доможаковского сельсовета от 10.06.2011  № 25 «Об утверждении Положения о территориальном общественном самоуправлении в муниципальном образования Доможаковский сельсовет»</w:t>
      </w:r>
      <w:r w:rsidRPr="007B20DF">
        <w:t xml:space="preserve"> </w:t>
      </w:r>
      <w:r w:rsidRPr="007B20DF">
        <w:rPr>
          <w:sz w:val="24"/>
        </w:rPr>
        <w:t xml:space="preserve">в соответствии с </w:t>
      </w:r>
      <w:r w:rsidRPr="007B20DF">
        <w:rPr>
          <w:sz w:val="24"/>
          <w:szCs w:val="24"/>
        </w:rPr>
        <w:t>Уставом муниципального образования Доможаковского сельсовета Усть-Абаканского района Республики Хакасия, Совет депутатов Доможаковского сельсовета:</w:t>
      </w:r>
      <w:proofErr w:type="gramEnd"/>
    </w:p>
    <w:p w:rsidR="007B20DF" w:rsidRDefault="007B20DF" w:rsidP="007B20DF">
      <w:pPr>
        <w:autoSpaceDE/>
        <w:ind w:firstLine="708"/>
        <w:jc w:val="both"/>
        <w:rPr>
          <w:b/>
          <w:sz w:val="24"/>
          <w:szCs w:val="24"/>
        </w:rPr>
      </w:pPr>
      <w:r w:rsidRPr="007B20DF">
        <w:rPr>
          <w:b/>
          <w:sz w:val="24"/>
          <w:szCs w:val="24"/>
        </w:rPr>
        <w:t>РЕШИЛ:</w:t>
      </w:r>
    </w:p>
    <w:p w:rsidR="007B20DF" w:rsidRPr="007B20DF" w:rsidRDefault="007B20DF" w:rsidP="007B20DF">
      <w:pPr>
        <w:autoSpaceDE/>
        <w:ind w:firstLine="708"/>
        <w:jc w:val="both"/>
        <w:rPr>
          <w:b/>
          <w:sz w:val="24"/>
          <w:szCs w:val="24"/>
        </w:rPr>
      </w:pPr>
    </w:p>
    <w:p w:rsidR="007B20DF" w:rsidRDefault="007B20DF" w:rsidP="007B20DF">
      <w:pPr>
        <w:numPr>
          <w:ilvl w:val="0"/>
          <w:numId w:val="1"/>
        </w:numPr>
        <w:shd w:val="clear" w:color="auto" w:fill="FFFFFF"/>
        <w:autoSpaceDE/>
        <w:contextualSpacing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>
        <w:rPr>
          <w:rFonts w:ascii="yandex-sans" w:hAnsi="yandex-sans"/>
          <w:color w:val="000000"/>
          <w:sz w:val="24"/>
          <w:szCs w:val="24"/>
        </w:rPr>
        <w:t xml:space="preserve">Внести в решение Совета депутатов Доможаковского сельсовета </w:t>
      </w:r>
      <w:r w:rsidRPr="007B20DF">
        <w:rPr>
          <w:rFonts w:ascii="yandex-sans" w:hAnsi="yandex-sans"/>
          <w:color w:val="000000"/>
          <w:sz w:val="24"/>
          <w:szCs w:val="24"/>
        </w:rPr>
        <w:t>от 10.06.2011  № 25 «Об утверждении Положения о территориальном общественном самоуправлении в муниципальном образования Доможаковский сельсовет»</w:t>
      </w:r>
      <w:r>
        <w:rPr>
          <w:rFonts w:ascii="yandex-sans" w:hAnsi="yandex-sans"/>
          <w:color w:val="000000"/>
          <w:sz w:val="24"/>
          <w:szCs w:val="24"/>
        </w:rPr>
        <w:t xml:space="preserve"> следующие изменения и дополнения:</w:t>
      </w:r>
      <w:proofErr w:type="gramEnd"/>
    </w:p>
    <w:p w:rsidR="007B20DF" w:rsidRDefault="007B20DF" w:rsidP="007B20DF">
      <w:pPr>
        <w:shd w:val="clear" w:color="auto" w:fill="FFFFFF"/>
        <w:autoSpaceDE/>
        <w:ind w:left="360"/>
        <w:contextualSpacing/>
        <w:jc w:val="both"/>
        <w:rPr>
          <w:rFonts w:ascii="yandex-sans" w:hAnsi="yandex-sans"/>
          <w:color w:val="000000"/>
          <w:sz w:val="24"/>
          <w:szCs w:val="24"/>
        </w:rPr>
      </w:pPr>
    </w:p>
    <w:p w:rsidR="007B20DF" w:rsidRDefault="00130BCB" w:rsidP="00130BCB">
      <w:pPr>
        <w:pStyle w:val="a5"/>
        <w:numPr>
          <w:ilvl w:val="0"/>
          <w:numId w:val="3"/>
        </w:numPr>
        <w:suppressAutoHyphens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ст. 8 </w:t>
      </w:r>
      <w:r w:rsidRPr="00130BCB">
        <w:rPr>
          <w:bCs/>
          <w:iCs/>
          <w:sz w:val="24"/>
          <w:szCs w:val="24"/>
        </w:rPr>
        <w:t>ч.</w:t>
      </w:r>
      <w:r>
        <w:rPr>
          <w:bCs/>
          <w:iCs/>
          <w:sz w:val="24"/>
          <w:szCs w:val="24"/>
        </w:rPr>
        <w:t xml:space="preserve"> 2 изложить в новой редакции «Учредительное собрание граждан </w:t>
      </w:r>
      <w:r w:rsidRPr="00130BCB">
        <w:rPr>
          <w:bCs/>
          <w:iCs/>
          <w:sz w:val="24"/>
          <w:szCs w:val="24"/>
        </w:rPr>
        <w:t xml:space="preserve">правомочно, если в нем принимает участие не менее </w:t>
      </w:r>
      <w:r>
        <w:rPr>
          <w:bCs/>
          <w:iCs/>
          <w:sz w:val="24"/>
          <w:szCs w:val="24"/>
        </w:rPr>
        <w:t xml:space="preserve">одной трети </w:t>
      </w:r>
      <w:r w:rsidRPr="00130BCB">
        <w:rPr>
          <w:bCs/>
          <w:iCs/>
          <w:sz w:val="24"/>
          <w:szCs w:val="24"/>
        </w:rPr>
        <w:t>граждан территориально</w:t>
      </w:r>
      <w:r>
        <w:rPr>
          <w:bCs/>
          <w:iCs/>
          <w:sz w:val="24"/>
          <w:szCs w:val="24"/>
        </w:rPr>
        <w:t>го общественного самоуправления, достигших шестнадцатилетнего возраста»</w:t>
      </w:r>
      <w:r w:rsidR="00986BF3">
        <w:rPr>
          <w:bCs/>
          <w:iCs/>
          <w:sz w:val="24"/>
          <w:szCs w:val="24"/>
        </w:rPr>
        <w:t>»</w:t>
      </w:r>
    </w:p>
    <w:p w:rsidR="00130BCB" w:rsidRPr="00986BF3" w:rsidRDefault="00130BCB" w:rsidP="00986BF3">
      <w:pPr>
        <w:pStyle w:val="a5"/>
        <w:numPr>
          <w:ilvl w:val="0"/>
          <w:numId w:val="3"/>
        </w:numPr>
        <w:suppressAutoHyphens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ст. 8 ч. 3 </w:t>
      </w:r>
      <w:r w:rsidR="00986BF3">
        <w:rPr>
          <w:bCs/>
          <w:iCs/>
          <w:sz w:val="24"/>
          <w:szCs w:val="24"/>
        </w:rPr>
        <w:t xml:space="preserve"> изложить в новой редакции «</w:t>
      </w:r>
      <w:r w:rsidR="00986BF3" w:rsidRPr="00986BF3">
        <w:rPr>
          <w:bCs/>
          <w:iCs/>
          <w:sz w:val="24"/>
          <w:szCs w:val="24"/>
        </w:rPr>
        <w:t>Учредительн</w:t>
      </w:r>
      <w:r w:rsidR="00986BF3">
        <w:rPr>
          <w:bCs/>
          <w:iCs/>
          <w:sz w:val="24"/>
          <w:szCs w:val="24"/>
        </w:rPr>
        <w:t>ая</w:t>
      </w:r>
      <w:r w:rsidR="00986BF3" w:rsidRPr="00986BF3">
        <w:rPr>
          <w:bCs/>
          <w:iCs/>
          <w:sz w:val="24"/>
          <w:szCs w:val="24"/>
        </w:rPr>
        <w:t xml:space="preserve"> </w:t>
      </w:r>
      <w:r w:rsidR="00986BF3">
        <w:rPr>
          <w:bCs/>
          <w:iCs/>
          <w:sz w:val="24"/>
          <w:szCs w:val="24"/>
        </w:rPr>
        <w:t>к</w:t>
      </w:r>
      <w:r w:rsidRPr="00986BF3">
        <w:rPr>
          <w:bCs/>
          <w:iCs/>
          <w:sz w:val="24"/>
          <w:szCs w:val="24"/>
        </w:rPr>
        <w:t>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="00986BF3">
        <w:rPr>
          <w:bCs/>
          <w:iCs/>
          <w:sz w:val="24"/>
          <w:szCs w:val="24"/>
        </w:rPr>
        <w:t>»;</w:t>
      </w:r>
    </w:p>
    <w:p w:rsidR="00130BCB" w:rsidRDefault="00130BCB" w:rsidP="00986BF3">
      <w:pPr>
        <w:pStyle w:val="a5"/>
        <w:numPr>
          <w:ilvl w:val="0"/>
          <w:numId w:val="3"/>
        </w:numPr>
        <w:suppressAutoHyphens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ст. 11 ч. 2 </w:t>
      </w:r>
      <w:r w:rsidR="00986BF3" w:rsidRPr="00986BF3">
        <w:rPr>
          <w:bCs/>
          <w:iCs/>
          <w:sz w:val="24"/>
          <w:szCs w:val="24"/>
        </w:rPr>
        <w:t>изложить в новой редакции</w:t>
      </w:r>
    </w:p>
    <w:p w:rsidR="00986BF3" w:rsidRPr="00986BF3" w:rsidRDefault="00986BF3" w:rsidP="00986BF3">
      <w:pPr>
        <w:pStyle w:val="a5"/>
        <w:suppressAutoHyphens/>
        <w:adjustRightInd w:val="0"/>
        <w:spacing w:after="100" w:afterAutospacing="1"/>
        <w:ind w:left="624"/>
        <w:jc w:val="both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86BF3" w:rsidRPr="00986BF3" w:rsidRDefault="00986BF3" w:rsidP="00986BF3">
      <w:pPr>
        <w:pStyle w:val="a5"/>
        <w:suppressAutoHyphens/>
        <w:adjustRightInd w:val="0"/>
        <w:spacing w:after="100" w:afterAutospacing="1"/>
        <w:ind w:left="624"/>
        <w:jc w:val="both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>1) установление структуры органов территориальног</w:t>
      </w:r>
      <w:r>
        <w:rPr>
          <w:bCs/>
          <w:iCs/>
          <w:sz w:val="24"/>
          <w:szCs w:val="24"/>
        </w:rPr>
        <w:t>о общественного самоуправления;</w:t>
      </w:r>
    </w:p>
    <w:p w:rsidR="00986BF3" w:rsidRPr="00986BF3" w:rsidRDefault="00986BF3" w:rsidP="00986BF3">
      <w:pPr>
        <w:pStyle w:val="a5"/>
        <w:suppressAutoHyphens/>
        <w:adjustRightInd w:val="0"/>
        <w:spacing w:after="100" w:afterAutospacing="1"/>
        <w:ind w:left="624"/>
        <w:jc w:val="both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>2) принятие устава территориального общественного самоуправления, внесение в него изм</w:t>
      </w:r>
      <w:r>
        <w:rPr>
          <w:bCs/>
          <w:iCs/>
          <w:sz w:val="24"/>
          <w:szCs w:val="24"/>
        </w:rPr>
        <w:t>енений и дополнений;</w:t>
      </w:r>
    </w:p>
    <w:p w:rsidR="00986BF3" w:rsidRPr="00986BF3" w:rsidRDefault="00986BF3" w:rsidP="003E742F">
      <w:pPr>
        <w:pStyle w:val="a5"/>
        <w:numPr>
          <w:ilvl w:val="0"/>
          <w:numId w:val="3"/>
        </w:numPr>
        <w:suppressAutoHyphens/>
        <w:adjustRightInd w:val="0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 xml:space="preserve">3) избрание органов территориального общественного самоуправления; </w:t>
      </w:r>
    </w:p>
    <w:p w:rsidR="00986BF3" w:rsidRPr="00986BF3" w:rsidRDefault="00986BF3" w:rsidP="00986BF3">
      <w:pPr>
        <w:pStyle w:val="a5"/>
        <w:suppressAutoHyphens/>
        <w:adjustRightInd w:val="0"/>
        <w:spacing w:after="100" w:afterAutospacing="1"/>
        <w:ind w:left="624"/>
        <w:jc w:val="both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>4) определение основных направлений деятельности территориальног</w:t>
      </w:r>
      <w:r>
        <w:rPr>
          <w:bCs/>
          <w:iCs/>
          <w:sz w:val="24"/>
          <w:szCs w:val="24"/>
        </w:rPr>
        <w:t>о общественного самоуправления;</w:t>
      </w:r>
    </w:p>
    <w:p w:rsidR="00986BF3" w:rsidRPr="00986BF3" w:rsidRDefault="00986BF3" w:rsidP="00986BF3">
      <w:pPr>
        <w:pStyle w:val="a5"/>
        <w:suppressAutoHyphens/>
        <w:adjustRightInd w:val="0"/>
        <w:spacing w:after="100" w:afterAutospacing="1"/>
        <w:ind w:left="624"/>
        <w:jc w:val="both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>5) утверждение сметы доходов и расходов территориального общественного самоуправ</w:t>
      </w:r>
      <w:r>
        <w:rPr>
          <w:bCs/>
          <w:iCs/>
          <w:sz w:val="24"/>
          <w:szCs w:val="24"/>
        </w:rPr>
        <w:t>ления и отчет</w:t>
      </w:r>
      <w:proofErr w:type="gramStart"/>
      <w:r>
        <w:rPr>
          <w:bCs/>
          <w:iCs/>
          <w:sz w:val="24"/>
          <w:szCs w:val="24"/>
        </w:rPr>
        <w:t>а о ее</w:t>
      </w:r>
      <w:proofErr w:type="gramEnd"/>
      <w:r>
        <w:rPr>
          <w:bCs/>
          <w:iCs/>
          <w:sz w:val="24"/>
          <w:szCs w:val="24"/>
        </w:rPr>
        <w:t xml:space="preserve"> исполнении;</w:t>
      </w:r>
    </w:p>
    <w:p w:rsidR="00986BF3" w:rsidRPr="00986BF3" w:rsidRDefault="00986BF3" w:rsidP="00986BF3">
      <w:pPr>
        <w:pStyle w:val="a5"/>
        <w:suppressAutoHyphens/>
        <w:adjustRightInd w:val="0"/>
        <w:spacing w:after="100" w:afterAutospacing="1"/>
        <w:ind w:left="624"/>
        <w:jc w:val="both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>6) рассмотрение и утверждение отчетов о деятельности органов территориальног</w:t>
      </w:r>
      <w:r>
        <w:rPr>
          <w:bCs/>
          <w:iCs/>
          <w:sz w:val="24"/>
          <w:szCs w:val="24"/>
        </w:rPr>
        <w:t>о общественного самоуправления;</w:t>
      </w:r>
    </w:p>
    <w:p w:rsidR="00130BCB" w:rsidRPr="00680663" w:rsidRDefault="00986BF3" w:rsidP="00680663">
      <w:pPr>
        <w:pStyle w:val="a5"/>
        <w:suppressAutoHyphens/>
        <w:adjustRightInd w:val="0"/>
        <w:spacing w:after="100" w:afterAutospacing="1"/>
        <w:ind w:left="624"/>
        <w:jc w:val="both"/>
        <w:rPr>
          <w:bCs/>
          <w:iCs/>
          <w:sz w:val="24"/>
          <w:szCs w:val="24"/>
        </w:rPr>
      </w:pPr>
      <w:r w:rsidRPr="00986BF3">
        <w:rPr>
          <w:bCs/>
          <w:iCs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680663" w:rsidRPr="008B4F11" w:rsidRDefault="00986BF3" w:rsidP="008B4F11">
      <w:pPr>
        <w:pStyle w:val="a5"/>
        <w:numPr>
          <w:ilvl w:val="0"/>
          <w:numId w:val="3"/>
        </w:numPr>
        <w:suppressAutoHyphens/>
        <w:adjustRightInd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ст. 11 </w:t>
      </w:r>
      <w:r w:rsidR="00B016CD">
        <w:rPr>
          <w:bCs/>
          <w:iCs/>
          <w:sz w:val="24"/>
          <w:szCs w:val="24"/>
        </w:rPr>
        <w:t xml:space="preserve">дополнить </w:t>
      </w:r>
      <w:r w:rsidR="00C074F8">
        <w:rPr>
          <w:bCs/>
          <w:iCs/>
          <w:sz w:val="24"/>
          <w:szCs w:val="24"/>
        </w:rPr>
        <w:t>следующего содержания «</w:t>
      </w:r>
      <w:r w:rsidR="00B016CD">
        <w:rPr>
          <w:bCs/>
          <w:iCs/>
          <w:sz w:val="24"/>
          <w:szCs w:val="24"/>
        </w:rPr>
        <w:t xml:space="preserve">ч. 6 </w:t>
      </w:r>
      <w:r w:rsidRPr="00986BF3">
        <w:rPr>
          <w:bCs/>
          <w:iCs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 w:rsidR="00C074F8">
        <w:rPr>
          <w:bCs/>
          <w:iCs/>
          <w:sz w:val="24"/>
          <w:szCs w:val="24"/>
        </w:rPr>
        <w:t>»</w:t>
      </w:r>
      <w:r w:rsidRPr="00986BF3">
        <w:rPr>
          <w:bCs/>
          <w:iCs/>
          <w:sz w:val="24"/>
          <w:szCs w:val="24"/>
        </w:rPr>
        <w:t>.</w:t>
      </w:r>
    </w:p>
    <w:p w:rsidR="00986BF3" w:rsidRPr="00986BF3" w:rsidRDefault="00680663" w:rsidP="00680663">
      <w:pPr>
        <w:pStyle w:val="a5"/>
        <w:numPr>
          <w:ilvl w:val="0"/>
          <w:numId w:val="1"/>
        </w:numPr>
        <w:suppressAutoHyphens/>
        <w:adjustRightInd w:val="0"/>
        <w:spacing w:after="100" w:afterAutospacing="1"/>
        <w:jc w:val="both"/>
        <w:rPr>
          <w:bCs/>
          <w:iCs/>
          <w:sz w:val="24"/>
          <w:szCs w:val="24"/>
        </w:rPr>
      </w:pPr>
      <w:r w:rsidRPr="00680663">
        <w:rPr>
          <w:bCs/>
          <w:i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C074F8" w:rsidRDefault="00C074F8" w:rsidP="008B4F11">
      <w:pPr>
        <w:rPr>
          <w:sz w:val="24"/>
        </w:rPr>
      </w:pPr>
    </w:p>
    <w:p w:rsidR="00F2610A" w:rsidRPr="00C074F8" w:rsidRDefault="00C074F8" w:rsidP="00C074F8">
      <w:pPr>
        <w:jc w:val="center"/>
        <w:rPr>
          <w:sz w:val="24"/>
        </w:rPr>
      </w:pPr>
      <w:r w:rsidRPr="00C074F8">
        <w:rPr>
          <w:sz w:val="24"/>
        </w:rPr>
        <w:t>Гл</w:t>
      </w:r>
      <w:r>
        <w:rPr>
          <w:sz w:val="24"/>
        </w:rPr>
        <w:t xml:space="preserve">ава Доможаковского сельсовета    </w:t>
      </w:r>
      <w:r w:rsidRPr="00C074F8">
        <w:rPr>
          <w:sz w:val="24"/>
        </w:rPr>
        <w:tab/>
      </w:r>
      <w:r>
        <w:rPr>
          <w:sz w:val="24"/>
        </w:rPr>
        <w:t xml:space="preserve">  </w:t>
      </w:r>
      <w:r w:rsidR="00680663">
        <w:rPr>
          <w:sz w:val="24"/>
        </w:rPr>
        <w:t xml:space="preserve">               </w:t>
      </w:r>
      <w:r w:rsidRPr="00C074F8">
        <w:rPr>
          <w:sz w:val="24"/>
        </w:rPr>
        <w:tab/>
      </w:r>
      <w:r>
        <w:rPr>
          <w:sz w:val="24"/>
        </w:rPr>
        <w:t xml:space="preserve">    </w:t>
      </w:r>
      <w:r w:rsidRPr="00C074F8">
        <w:rPr>
          <w:sz w:val="24"/>
        </w:rPr>
        <w:t>М.В. Ощенкова</w:t>
      </w:r>
    </w:p>
    <w:sectPr w:rsidR="00F2610A" w:rsidRPr="00C074F8" w:rsidSect="008B4F11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70E3"/>
    <w:multiLevelType w:val="hybridMultilevel"/>
    <w:tmpl w:val="29727888"/>
    <w:lvl w:ilvl="0" w:tplc="076C13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F"/>
    <w:rsid w:val="00130BCB"/>
    <w:rsid w:val="002526E5"/>
    <w:rsid w:val="0036625F"/>
    <w:rsid w:val="00680663"/>
    <w:rsid w:val="007B20DF"/>
    <w:rsid w:val="008B4F11"/>
    <w:rsid w:val="0092735E"/>
    <w:rsid w:val="00986BF3"/>
    <w:rsid w:val="00B016CD"/>
    <w:rsid w:val="00C074F8"/>
    <w:rsid w:val="00EA578F"/>
    <w:rsid w:val="00F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2022-02-16T03:58:00Z</cp:lastPrinted>
  <dcterms:created xsi:type="dcterms:W3CDTF">2022-02-09T01:56:00Z</dcterms:created>
  <dcterms:modified xsi:type="dcterms:W3CDTF">2022-02-21T07:42:00Z</dcterms:modified>
</cp:coreProperties>
</file>