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B6" w:rsidRDefault="001112B6" w:rsidP="001112B6">
      <w:pPr>
        <w:jc w:val="center"/>
        <w:rPr>
          <w:sz w:val="27"/>
          <w:szCs w:val="27"/>
        </w:rPr>
      </w:pPr>
      <w:r>
        <w:rPr>
          <w:noProof/>
          <w:sz w:val="27"/>
          <w:szCs w:val="27"/>
        </w:rPr>
        <w:drawing>
          <wp:inline distT="0" distB="0" distL="0" distR="0">
            <wp:extent cx="638175" cy="609600"/>
            <wp:effectExtent l="0" t="0" r="9525" b="0"/>
            <wp:docPr id="1" name="Рисунок 1" descr="CLP94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LP94_P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2B6" w:rsidRDefault="001112B6" w:rsidP="001112B6">
      <w:pPr>
        <w:pStyle w:val="ConsPlusTitle"/>
        <w:widowControl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СОВЕТ ДЕПУТАТОВ </w:t>
      </w:r>
      <w:r w:rsidR="00B434F1">
        <w:rPr>
          <w:sz w:val="27"/>
          <w:szCs w:val="27"/>
          <w:u w:val="single"/>
        </w:rPr>
        <w:t xml:space="preserve">ДОМОЖАКОВСКОГО </w:t>
      </w:r>
      <w:r>
        <w:rPr>
          <w:sz w:val="27"/>
          <w:szCs w:val="27"/>
          <w:u w:val="single"/>
        </w:rPr>
        <w:t xml:space="preserve"> СЕЛЬСОВЕТА </w:t>
      </w:r>
    </w:p>
    <w:p w:rsidR="001112B6" w:rsidRDefault="001112B6" w:rsidP="001112B6">
      <w:pPr>
        <w:pStyle w:val="ConsPlusTitle"/>
        <w:widowControl/>
        <w:jc w:val="center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УСТЬ-АБАКАНСКОГО РАЙОНА РЕСПУБЛИКИ ХАКАСИЯ</w:t>
      </w:r>
    </w:p>
    <w:p w:rsidR="001112B6" w:rsidRDefault="001112B6" w:rsidP="001112B6">
      <w:pPr>
        <w:pStyle w:val="ConsPlusTitle"/>
        <w:widowControl/>
        <w:tabs>
          <w:tab w:val="center" w:pos="4677"/>
          <w:tab w:val="left" w:pos="7500"/>
        </w:tabs>
        <w:rPr>
          <w:sz w:val="27"/>
          <w:szCs w:val="27"/>
        </w:rPr>
      </w:pPr>
      <w:r>
        <w:rPr>
          <w:sz w:val="27"/>
          <w:szCs w:val="27"/>
        </w:rPr>
        <w:tab/>
      </w:r>
    </w:p>
    <w:p w:rsidR="001112B6" w:rsidRDefault="001112B6" w:rsidP="001112B6">
      <w:pPr>
        <w:pStyle w:val="ConsPlusTitle"/>
        <w:widowControl/>
        <w:tabs>
          <w:tab w:val="center" w:pos="4677"/>
          <w:tab w:val="left" w:pos="7500"/>
        </w:tabs>
        <w:rPr>
          <w:b w:val="0"/>
          <w:sz w:val="27"/>
          <w:szCs w:val="27"/>
        </w:rPr>
      </w:pPr>
      <w:bookmarkStart w:id="0" w:name="_GoBack"/>
      <w:bookmarkEnd w:id="0"/>
    </w:p>
    <w:p w:rsidR="001112B6" w:rsidRDefault="001112B6" w:rsidP="001112B6">
      <w:pPr>
        <w:pStyle w:val="ConsPlusTitle"/>
        <w:widowControl/>
        <w:tabs>
          <w:tab w:val="center" w:pos="4677"/>
          <w:tab w:val="left" w:pos="7500"/>
        </w:tabs>
        <w:jc w:val="center"/>
        <w:rPr>
          <w:b w:val="0"/>
          <w:sz w:val="27"/>
          <w:szCs w:val="27"/>
        </w:rPr>
      </w:pPr>
      <w:r>
        <w:rPr>
          <w:sz w:val="27"/>
          <w:szCs w:val="27"/>
        </w:rPr>
        <w:t>РЕШЕНИЕ</w:t>
      </w:r>
    </w:p>
    <w:p w:rsidR="001112B6" w:rsidRDefault="001112B6" w:rsidP="001112B6">
      <w:pPr>
        <w:pStyle w:val="ConsPlusTitle"/>
        <w:widowControl/>
        <w:rPr>
          <w:b w:val="0"/>
          <w:sz w:val="27"/>
          <w:szCs w:val="27"/>
        </w:rPr>
      </w:pPr>
    </w:p>
    <w:p w:rsidR="001112B6" w:rsidRPr="008B6CA1" w:rsidRDefault="001112B6" w:rsidP="001112B6">
      <w:pPr>
        <w:pStyle w:val="ConsPlusTitle"/>
        <w:widowControl/>
        <w:rPr>
          <w:sz w:val="26"/>
          <w:szCs w:val="26"/>
        </w:rPr>
      </w:pPr>
      <w:r w:rsidRPr="008B6CA1">
        <w:rPr>
          <w:b w:val="0"/>
          <w:sz w:val="26"/>
          <w:szCs w:val="26"/>
        </w:rPr>
        <w:t xml:space="preserve">        </w:t>
      </w:r>
      <w:r w:rsidR="00E6679B">
        <w:rPr>
          <w:b w:val="0"/>
          <w:sz w:val="26"/>
          <w:szCs w:val="26"/>
        </w:rPr>
        <w:t>________2021 г.</w:t>
      </w:r>
      <w:r w:rsidR="00AB5EF9">
        <w:rPr>
          <w:b w:val="0"/>
          <w:sz w:val="26"/>
          <w:szCs w:val="26"/>
        </w:rPr>
        <w:t xml:space="preserve">                     </w:t>
      </w:r>
      <w:r w:rsidRPr="008B6CA1">
        <w:rPr>
          <w:b w:val="0"/>
          <w:sz w:val="26"/>
          <w:szCs w:val="26"/>
        </w:rPr>
        <w:t xml:space="preserve"> </w:t>
      </w:r>
      <w:r w:rsidR="00AB5EF9">
        <w:rPr>
          <w:b w:val="0"/>
          <w:sz w:val="26"/>
          <w:szCs w:val="26"/>
        </w:rPr>
        <w:t>аал. Доможаков</w:t>
      </w:r>
      <w:r w:rsidRPr="008B6CA1">
        <w:rPr>
          <w:b w:val="0"/>
          <w:sz w:val="26"/>
          <w:szCs w:val="26"/>
        </w:rPr>
        <w:t xml:space="preserve">  </w:t>
      </w:r>
      <w:r w:rsidR="00AB5EF9">
        <w:rPr>
          <w:b w:val="0"/>
          <w:sz w:val="26"/>
          <w:szCs w:val="26"/>
        </w:rPr>
        <w:t xml:space="preserve">    </w:t>
      </w:r>
      <w:r w:rsidRPr="008B6CA1">
        <w:rPr>
          <w:b w:val="0"/>
          <w:sz w:val="26"/>
          <w:szCs w:val="26"/>
        </w:rPr>
        <w:t xml:space="preserve">                       № </w:t>
      </w:r>
      <w:r w:rsidR="00E6679B">
        <w:rPr>
          <w:b w:val="0"/>
          <w:sz w:val="26"/>
          <w:szCs w:val="26"/>
        </w:rPr>
        <w:t>________</w:t>
      </w: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в отдельные решения</w:t>
      </w: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 xml:space="preserve">Совета депутатов </w:t>
      </w:r>
      <w:r w:rsidR="00AB5EF9">
        <w:rPr>
          <w:rFonts w:ascii="Times New Roman" w:hAnsi="Times New Roman" w:cs="Times New Roman"/>
          <w:b/>
          <w:bCs/>
          <w:sz w:val="26"/>
          <w:szCs w:val="26"/>
        </w:rPr>
        <w:t>Доможаковского</w:t>
      </w:r>
      <w:r w:rsidRPr="008B6CA1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>Усть-Абаканского района Республики Хакасия</w:t>
      </w:r>
    </w:p>
    <w:p w:rsidR="001112B6" w:rsidRPr="008B6CA1" w:rsidRDefault="001112B6" w:rsidP="001112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>по установлению налога на имущество физических лиц</w:t>
      </w:r>
    </w:p>
    <w:p w:rsidR="001112B6" w:rsidRDefault="001112B6" w:rsidP="001112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B6CA1" w:rsidRPr="008B6CA1" w:rsidRDefault="008B6CA1" w:rsidP="001112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534A" w:rsidRPr="008B6CA1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42D1B" w:rsidRPr="008B6CA1">
        <w:rPr>
          <w:rFonts w:ascii="Times New Roman" w:hAnsi="Times New Roman" w:cs="Times New Roman"/>
          <w:sz w:val="26"/>
          <w:szCs w:val="26"/>
        </w:rPr>
        <w:t>В соответствии с г</w:t>
      </w:r>
      <w:r w:rsidR="0003511D" w:rsidRPr="008B6CA1">
        <w:rPr>
          <w:rFonts w:ascii="Times New Roman" w:hAnsi="Times New Roman" w:cs="Times New Roman"/>
          <w:sz w:val="26"/>
          <w:szCs w:val="26"/>
        </w:rPr>
        <w:t>лавой 32 Н</w:t>
      </w:r>
      <w:r w:rsidR="000606A8" w:rsidRPr="008B6CA1">
        <w:rPr>
          <w:rFonts w:ascii="Times New Roman" w:hAnsi="Times New Roman" w:cs="Times New Roman"/>
          <w:sz w:val="26"/>
          <w:szCs w:val="26"/>
        </w:rPr>
        <w:t>алогового кодекса</w:t>
      </w:r>
      <w:r w:rsidR="0003511D" w:rsidRPr="008B6CA1">
        <w:rPr>
          <w:rFonts w:ascii="Times New Roman" w:hAnsi="Times New Roman" w:cs="Times New Roman"/>
          <w:sz w:val="26"/>
          <w:szCs w:val="26"/>
        </w:rPr>
        <w:t xml:space="preserve"> Р</w:t>
      </w:r>
      <w:r w:rsidR="000606A8" w:rsidRPr="008B6CA1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3511D" w:rsidRPr="008B6CA1">
        <w:rPr>
          <w:rFonts w:ascii="Times New Roman" w:hAnsi="Times New Roman" w:cs="Times New Roman"/>
          <w:sz w:val="26"/>
          <w:szCs w:val="26"/>
        </w:rPr>
        <w:t>Ф</w:t>
      </w:r>
      <w:r w:rsidR="000606A8" w:rsidRPr="008B6CA1">
        <w:rPr>
          <w:rFonts w:ascii="Times New Roman" w:hAnsi="Times New Roman" w:cs="Times New Roman"/>
          <w:sz w:val="26"/>
          <w:szCs w:val="26"/>
        </w:rPr>
        <w:t>едерации</w:t>
      </w:r>
      <w:r w:rsidR="0003511D" w:rsidRPr="008B6CA1">
        <w:rPr>
          <w:rFonts w:ascii="Times New Roman" w:hAnsi="Times New Roman" w:cs="Times New Roman"/>
          <w:sz w:val="26"/>
          <w:szCs w:val="26"/>
        </w:rPr>
        <w:t>, статьей 14 Ф</w:t>
      </w:r>
      <w:r w:rsidR="000606A8" w:rsidRPr="008B6CA1">
        <w:rPr>
          <w:rFonts w:ascii="Times New Roman" w:hAnsi="Times New Roman" w:cs="Times New Roman"/>
          <w:sz w:val="26"/>
          <w:szCs w:val="26"/>
        </w:rPr>
        <w:t>едерального закона от 06.10.2003</w:t>
      </w:r>
      <w:r w:rsidR="0003511D" w:rsidRPr="008B6CA1">
        <w:rPr>
          <w:rFonts w:ascii="Times New Roman" w:hAnsi="Times New Roman" w:cs="Times New Roman"/>
          <w:sz w:val="26"/>
          <w:szCs w:val="26"/>
        </w:rPr>
        <w:t xml:space="preserve"> №131 –</w:t>
      </w:r>
      <w:r w:rsidR="000606A8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03511D" w:rsidRPr="008B6CA1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самоуправления в Российской Федерации»</w:t>
      </w:r>
      <w:r w:rsidR="004A512B" w:rsidRPr="008B6CA1"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 w:rsidR="0003511D" w:rsidRPr="008B6CA1">
        <w:rPr>
          <w:rFonts w:ascii="Times New Roman" w:hAnsi="Times New Roman" w:cs="Times New Roman"/>
          <w:sz w:val="26"/>
          <w:szCs w:val="26"/>
        </w:rPr>
        <w:t>Устав</w:t>
      </w:r>
      <w:r w:rsidR="009C04AC">
        <w:rPr>
          <w:rFonts w:ascii="Times New Roman" w:hAnsi="Times New Roman" w:cs="Times New Roman"/>
          <w:sz w:val="26"/>
          <w:szCs w:val="26"/>
        </w:rPr>
        <w:t>ом</w:t>
      </w:r>
      <w:r w:rsidR="0003511D" w:rsidRPr="008B6CA1">
        <w:rPr>
          <w:rFonts w:ascii="Times New Roman" w:hAnsi="Times New Roman" w:cs="Times New Roman"/>
          <w:sz w:val="26"/>
          <w:szCs w:val="26"/>
        </w:rPr>
        <w:t xml:space="preserve"> муниципа</w:t>
      </w:r>
      <w:r w:rsidR="00A75187" w:rsidRPr="008B6CA1">
        <w:rPr>
          <w:rFonts w:ascii="Times New Roman" w:hAnsi="Times New Roman" w:cs="Times New Roman"/>
          <w:sz w:val="26"/>
          <w:szCs w:val="26"/>
        </w:rPr>
        <w:t>льног</w:t>
      </w:r>
      <w:r w:rsidR="008C65C2" w:rsidRPr="008B6CA1">
        <w:rPr>
          <w:rFonts w:ascii="Times New Roman" w:hAnsi="Times New Roman" w:cs="Times New Roman"/>
          <w:sz w:val="26"/>
          <w:szCs w:val="26"/>
        </w:rPr>
        <w:t xml:space="preserve">о образования </w:t>
      </w:r>
      <w:r w:rsidR="00AB5EF9">
        <w:rPr>
          <w:rFonts w:ascii="Times New Roman" w:hAnsi="Times New Roman" w:cs="Times New Roman"/>
          <w:sz w:val="26"/>
          <w:szCs w:val="26"/>
        </w:rPr>
        <w:t>Доможаковский</w:t>
      </w:r>
      <w:r w:rsidR="007369DC" w:rsidRPr="008B6CA1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0606A8" w:rsidRPr="008B6CA1">
        <w:rPr>
          <w:rFonts w:ascii="Times New Roman" w:hAnsi="Times New Roman" w:cs="Times New Roman"/>
          <w:sz w:val="26"/>
          <w:szCs w:val="26"/>
        </w:rPr>
        <w:t>,</w:t>
      </w:r>
    </w:p>
    <w:p w:rsidR="0003511D" w:rsidRPr="008B6CA1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511D" w:rsidRPr="008B6CA1">
        <w:rPr>
          <w:rFonts w:ascii="Times New Roman" w:hAnsi="Times New Roman" w:cs="Times New Roman"/>
          <w:sz w:val="26"/>
          <w:szCs w:val="26"/>
        </w:rPr>
        <w:t>Совет депутатов</w:t>
      </w:r>
      <w:r w:rsidR="001112B6" w:rsidRPr="008B6CA1">
        <w:rPr>
          <w:rFonts w:ascii="Times New Roman" w:hAnsi="Times New Roman" w:cs="Times New Roman"/>
          <w:sz w:val="26"/>
          <w:szCs w:val="26"/>
        </w:rPr>
        <w:t xml:space="preserve"> </w:t>
      </w:r>
      <w:r w:rsidR="00AB5EF9">
        <w:rPr>
          <w:rFonts w:ascii="Times New Roman" w:hAnsi="Times New Roman" w:cs="Times New Roman"/>
          <w:sz w:val="26"/>
          <w:szCs w:val="26"/>
        </w:rPr>
        <w:t>Доможаковского</w:t>
      </w:r>
      <w:r w:rsidR="001112B6" w:rsidRPr="008B6CA1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</w:t>
      </w:r>
      <w:r>
        <w:rPr>
          <w:rFonts w:ascii="Times New Roman" w:hAnsi="Times New Roman" w:cs="Times New Roman"/>
          <w:sz w:val="26"/>
          <w:szCs w:val="26"/>
        </w:rPr>
        <w:t>Р</w:t>
      </w:r>
      <w:r w:rsidR="001112B6" w:rsidRPr="008B6CA1">
        <w:rPr>
          <w:rFonts w:ascii="Times New Roman" w:hAnsi="Times New Roman" w:cs="Times New Roman"/>
          <w:sz w:val="26"/>
          <w:szCs w:val="26"/>
        </w:rPr>
        <w:t>еспублики Хакасия</w:t>
      </w:r>
    </w:p>
    <w:p w:rsidR="008B6CA1" w:rsidRPr="008B6CA1" w:rsidRDefault="008B6CA1" w:rsidP="008B6CA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112B6" w:rsidRPr="008B6CA1" w:rsidRDefault="001112B6" w:rsidP="008B6CA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8B6CA1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C04C1E" w:rsidRPr="00E6679B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CA1">
        <w:rPr>
          <w:rFonts w:ascii="Times New Roman" w:hAnsi="Times New Roman" w:cs="Times New Roman"/>
          <w:sz w:val="26"/>
          <w:szCs w:val="26"/>
        </w:rPr>
        <w:t xml:space="preserve">          1. </w:t>
      </w:r>
      <w:r w:rsidR="00C04C1E" w:rsidRPr="008B6CA1">
        <w:rPr>
          <w:rFonts w:ascii="Times New Roman" w:hAnsi="Times New Roman" w:cs="Times New Roman"/>
          <w:sz w:val="26"/>
          <w:szCs w:val="26"/>
        </w:rPr>
        <w:t>Внести в Решени</w:t>
      </w:r>
      <w:r w:rsidR="0072789E" w:rsidRPr="008B6CA1">
        <w:rPr>
          <w:rFonts w:ascii="Times New Roman" w:hAnsi="Times New Roman" w:cs="Times New Roman"/>
          <w:sz w:val="26"/>
          <w:szCs w:val="26"/>
        </w:rPr>
        <w:t xml:space="preserve">е Совета депутатов </w:t>
      </w:r>
      <w:r w:rsidR="00AB5EF9">
        <w:rPr>
          <w:rFonts w:ascii="Times New Roman" w:hAnsi="Times New Roman" w:cs="Times New Roman"/>
          <w:sz w:val="26"/>
          <w:szCs w:val="26"/>
        </w:rPr>
        <w:t>Доможаковского</w:t>
      </w:r>
      <w:r w:rsidR="00C04C1E" w:rsidRPr="008B6CA1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7369DC" w:rsidRPr="00E6679B">
        <w:rPr>
          <w:rFonts w:ascii="Times New Roman" w:hAnsi="Times New Roman" w:cs="Times New Roman"/>
          <w:sz w:val="26"/>
          <w:szCs w:val="26"/>
        </w:rPr>
        <w:t>2</w:t>
      </w:r>
      <w:r w:rsidR="006461BE" w:rsidRPr="00E6679B">
        <w:rPr>
          <w:rFonts w:ascii="Times New Roman" w:hAnsi="Times New Roman" w:cs="Times New Roman"/>
          <w:sz w:val="26"/>
          <w:szCs w:val="26"/>
        </w:rPr>
        <w:t>3.11</w:t>
      </w:r>
      <w:r w:rsidR="007369DC" w:rsidRPr="00E6679B">
        <w:rPr>
          <w:rFonts w:ascii="Times New Roman" w:hAnsi="Times New Roman" w:cs="Times New Roman"/>
          <w:sz w:val="26"/>
          <w:szCs w:val="26"/>
        </w:rPr>
        <w:t>.20</w:t>
      </w:r>
      <w:r w:rsidR="00AA0388" w:rsidRPr="00E6679B">
        <w:rPr>
          <w:rFonts w:ascii="Times New Roman" w:hAnsi="Times New Roman" w:cs="Times New Roman"/>
          <w:sz w:val="26"/>
          <w:szCs w:val="26"/>
        </w:rPr>
        <w:t>20</w:t>
      </w:r>
      <w:r w:rsidR="000606A8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C04C1E" w:rsidRPr="00E6679B">
        <w:rPr>
          <w:rFonts w:ascii="Times New Roman" w:hAnsi="Times New Roman" w:cs="Times New Roman"/>
          <w:sz w:val="26"/>
          <w:szCs w:val="26"/>
        </w:rPr>
        <w:t>№</w:t>
      </w:r>
      <w:r w:rsidR="007369DC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6461BE" w:rsidRPr="00E6679B">
        <w:rPr>
          <w:rFonts w:ascii="Times New Roman" w:hAnsi="Times New Roman" w:cs="Times New Roman"/>
          <w:sz w:val="26"/>
          <w:szCs w:val="26"/>
        </w:rPr>
        <w:t>4/8</w:t>
      </w:r>
      <w:r w:rsidR="00C04C1E" w:rsidRPr="00E6679B">
        <w:rPr>
          <w:rFonts w:ascii="Times New Roman" w:hAnsi="Times New Roman" w:cs="Times New Roman"/>
          <w:sz w:val="26"/>
          <w:szCs w:val="26"/>
        </w:rPr>
        <w:t xml:space="preserve"> «Об установлении</w:t>
      </w:r>
      <w:r w:rsidR="007369DC" w:rsidRPr="00E6679B">
        <w:rPr>
          <w:rFonts w:ascii="Times New Roman" w:hAnsi="Times New Roman" w:cs="Times New Roman"/>
          <w:sz w:val="26"/>
          <w:szCs w:val="26"/>
        </w:rPr>
        <w:t xml:space="preserve"> на терри</w:t>
      </w:r>
      <w:r w:rsidR="00BD7F2C" w:rsidRPr="00E6679B">
        <w:rPr>
          <w:rFonts w:ascii="Times New Roman" w:hAnsi="Times New Roman" w:cs="Times New Roman"/>
          <w:sz w:val="26"/>
          <w:szCs w:val="26"/>
        </w:rPr>
        <w:t xml:space="preserve">тории </w:t>
      </w:r>
      <w:r w:rsidR="001140CF" w:rsidRPr="00E6679B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7369DC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1140CF" w:rsidRPr="00E6679B">
        <w:rPr>
          <w:rFonts w:ascii="Times New Roman" w:hAnsi="Times New Roman" w:cs="Times New Roman"/>
          <w:sz w:val="26"/>
          <w:szCs w:val="26"/>
        </w:rPr>
        <w:t xml:space="preserve">Доможаковский сельсовет </w:t>
      </w:r>
      <w:r w:rsidR="00C04C1E" w:rsidRPr="00E6679B">
        <w:rPr>
          <w:rFonts w:ascii="Times New Roman" w:hAnsi="Times New Roman" w:cs="Times New Roman"/>
          <w:sz w:val="26"/>
          <w:szCs w:val="26"/>
        </w:rPr>
        <w:t>налога на имущество физических лиц</w:t>
      </w:r>
      <w:r w:rsidR="00BD7F2C" w:rsidRPr="00E6679B">
        <w:rPr>
          <w:rFonts w:ascii="Times New Roman" w:hAnsi="Times New Roman" w:cs="Times New Roman"/>
          <w:sz w:val="26"/>
          <w:szCs w:val="26"/>
        </w:rPr>
        <w:t xml:space="preserve"> на 2021 год</w:t>
      </w:r>
      <w:r w:rsidR="007369DC" w:rsidRPr="00E6679B">
        <w:rPr>
          <w:rFonts w:ascii="Times New Roman" w:hAnsi="Times New Roman" w:cs="Times New Roman"/>
          <w:sz w:val="26"/>
          <w:szCs w:val="26"/>
        </w:rPr>
        <w:t>»</w:t>
      </w:r>
      <w:r w:rsidR="000606A8" w:rsidRPr="00E6679B">
        <w:rPr>
          <w:rFonts w:ascii="Times New Roman" w:hAnsi="Times New Roman" w:cs="Times New Roman"/>
          <w:sz w:val="26"/>
          <w:szCs w:val="26"/>
        </w:rPr>
        <w:t xml:space="preserve"> изменение, изложив </w:t>
      </w:r>
      <w:r w:rsidR="00852488" w:rsidRPr="00E6679B">
        <w:rPr>
          <w:rFonts w:ascii="Times New Roman" w:hAnsi="Times New Roman" w:cs="Times New Roman"/>
          <w:sz w:val="26"/>
          <w:szCs w:val="26"/>
        </w:rPr>
        <w:t>п</w:t>
      </w:r>
      <w:r w:rsidR="00C04C1E" w:rsidRPr="00E6679B">
        <w:rPr>
          <w:rFonts w:ascii="Times New Roman" w:hAnsi="Times New Roman" w:cs="Times New Roman"/>
          <w:sz w:val="26"/>
          <w:szCs w:val="26"/>
        </w:rPr>
        <w:t>одпункт</w:t>
      </w:r>
      <w:r w:rsidR="00F71606" w:rsidRPr="00E66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461BE" w:rsidRPr="00E6679B">
        <w:rPr>
          <w:rFonts w:ascii="Times New Roman" w:hAnsi="Times New Roman" w:cs="Times New Roman"/>
          <w:sz w:val="26"/>
          <w:szCs w:val="26"/>
        </w:rPr>
        <w:t>3.6</w:t>
      </w:r>
      <w:r w:rsidR="00C04C1E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F71606" w:rsidRPr="00E6679B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4E7F48" w:rsidRPr="00E6679B">
        <w:rPr>
          <w:rFonts w:ascii="Times New Roman" w:hAnsi="Times New Roman" w:cs="Times New Roman"/>
          <w:sz w:val="26"/>
          <w:szCs w:val="26"/>
        </w:rPr>
        <w:t>3</w:t>
      </w:r>
      <w:r w:rsidR="00C04C1E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852488" w:rsidRPr="00E6679B">
        <w:rPr>
          <w:rFonts w:ascii="Times New Roman" w:hAnsi="Times New Roman" w:cs="Times New Roman"/>
          <w:sz w:val="26"/>
          <w:szCs w:val="26"/>
        </w:rPr>
        <w:t>в следующей</w:t>
      </w:r>
      <w:r w:rsidR="00C04C1E" w:rsidRPr="00E6679B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C04C1E" w:rsidRPr="00E6679B" w:rsidRDefault="00852488" w:rsidP="00111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hAnsi="Times New Roman" w:cs="Times New Roman"/>
          <w:sz w:val="26"/>
          <w:szCs w:val="26"/>
        </w:rPr>
        <w:t>«</w:t>
      </w:r>
      <w:r w:rsidR="004E7F48" w:rsidRPr="00E6679B">
        <w:rPr>
          <w:rFonts w:ascii="Times New Roman" w:hAnsi="Times New Roman" w:cs="Times New Roman"/>
          <w:sz w:val="26"/>
          <w:szCs w:val="26"/>
        </w:rPr>
        <w:t>3</w:t>
      </w:r>
      <w:r w:rsidR="00F71606" w:rsidRPr="00E6679B">
        <w:rPr>
          <w:rFonts w:ascii="Times New Roman" w:hAnsi="Times New Roman" w:cs="Times New Roman"/>
          <w:sz w:val="26"/>
          <w:szCs w:val="26"/>
        </w:rPr>
        <w:t>.6</w:t>
      </w:r>
      <w:r w:rsidRPr="00E6679B">
        <w:rPr>
          <w:rFonts w:ascii="Times New Roman" w:hAnsi="Times New Roman" w:cs="Times New Roman"/>
          <w:sz w:val="26"/>
          <w:szCs w:val="26"/>
        </w:rPr>
        <w:t>.</w:t>
      </w:r>
      <w:r w:rsidR="00C04C1E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C04C1E" w:rsidRPr="00E6679B">
        <w:rPr>
          <w:rFonts w:ascii="Times New Roman" w:eastAsia="Times New Roman" w:hAnsi="Times New Roman" w:cs="Times New Roman"/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C04C1E" w:rsidRPr="00E6679B" w:rsidRDefault="00C04C1E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eastAsia="Times New Roman" w:hAnsi="Times New Roman" w:cs="Times New Roman"/>
          <w:sz w:val="26"/>
          <w:szCs w:val="26"/>
        </w:rPr>
        <w:t>- менее 20 миллионов рублей – в размере 1,0 процента;</w:t>
      </w:r>
    </w:p>
    <w:p w:rsidR="00C04C1E" w:rsidRPr="00E6679B" w:rsidRDefault="00C04C1E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eastAsia="Times New Roman" w:hAnsi="Times New Roman" w:cs="Times New Roman"/>
          <w:sz w:val="26"/>
          <w:szCs w:val="26"/>
        </w:rPr>
        <w:t>- от 20 миллионов рублей (включительно) до 50 миллионов рублей – 1,5 процента;</w:t>
      </w:r>
    </w:p>
    <w:p w:rsidR="00C04C1E" w:rsidRPr="00E6679B" w:rsidRDefault="00C04C1E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eastAsia="Times New Roman" w:hAnsi="Times New Roman" w:cs="Times New Roman"/>
          <w:sz w:val="26"/>
          <w:szCs w:val="26"/>
        </w:rPr>
        <w:t>- свыше 50 миллионов рублей (включительно) – 2,0 п</w:t>
      </w:r>
      <w:r w:rsidR="00852488" w:rsidRPr="00E6679B">
        <w:rPr>
          <w:rFonts w:ascii="Times New Roman" w:eastAsia="Times New Roman" w:hAnsi="Times New Roman" w:cs="Times New Roman"/>
          <w:sz w:val="26"/>
          <w:szCs w:val="26"/>
        </w:rPr>
        <w:t>роцента».</w:t>
      </w:r>
    </w:p>
    <w:p w:rsidR="00056B14" w:rsidRPr="00E6679B" w:rsidRDefault="00C04C1E" w:rsidP="008B6C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eastAsia="Times New Roman" w:hAnsi="Times New Roman" w:cs="Times New Roman"/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</w:t>
      </w:r>
      <w:proofErr w:type="gramStart"/>
      <w:r w:rsidR="00852488" w:rsidRPr="00E6679B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E6679B">
        <w:rPr>
          <w:rFonts w:ascii="Times New Roman" w:eastAsia="Times New Roman" w:hAnsi="Times New Roman" w:cs="Times New Roman"/>
          <w:sz w:val="26"/>
          <w:szCs w:val="26"/>
        </w:rPr>
        <w:t>»;</w:t>
      </w:r>
      <w:proofErr w:type="gramEnd"/>
    </w:p>
    <w:p w:rsidR="00A42D1B" w:rsidRPr="00E6679B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679B">
        <w:rPr>
          <w:rFonts w:ascii="Times New Roman" w:hAnsi="Times New Roman" w:cs="Times New Roman"/>
          <w:sz w:val="26"/>
          <w:szCs w:val="26"/>
        </w:rPr>
        <w:t xml:space="preserve">          2. </w:t>
      </w:r>
      <w:r w:rsidR="00A42D1B" w:rsidRPr="00E6679B">
        <w:rPr>
          <w:rFonts w:ascii="Times New Roman" w:hAnsi="Times New Roman" w:cs="Times New Roman"/>
          <w:sz w:val="26"/>
          <w:szCs w:val="26"/>
        </w:rPr>
        <w:t>Внести</w:t>
      </w:r>
      <w:r w:rsidR="0003511D" w:rsidRPr="00E6679B">
        <w:rPr>
          <w:rFonts w:ascii="Times New Roman" w:hAnsi="Times New Roman" w:cs="Times New Roman"/>
          <w:sz w:val="26"/>
          <w:szCs w:val="26"/>
        </w:rPr>
        <w:t xml:space="preserve"> в Решение</w:t>
      </w:r>
      <w:r w:rsidR="009A52A9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F71606" w:rsidRPr="00E6679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2E67CE" w:rsidRPr="00E6679B">
        <w:rPr>
          <w:rFonts w:ascii="Times New Roman" w:hAnsi="Times New Roman" w:cs="Times New Roman"/>
          <w:sz w:val="26"/>
          <w:szCs w:val="26"/>
        </w:rPr>
        <w:t>Доможаковского</w:t>
      </w:r>
      <w:r w:rsidR="004A512B" w:rsidRPr="00E6679B">
        <w:rPr>
          <w:rFonts w:ascii="Times New Roman" w:hAnsi="Times New Roman" w:cs="Times New Roman"/>
          <w:sz w:val="26"/>
          <w:szCs w:val="26"/>
        </w:rPr>
        <w:t xml:space="preserve"> сельсовета от </w:t>
      </w:r>
      <w:r w:rsidR="001D10E5" w:rsidRPr="00E6679B">
        <w:rPr>
          <w:rFonts w:ascii="Times New Roman" w:hAnsi="Times New Roman" w:cs="Times New Roman"/>
          <w:sz w:val="26"/>
          <w:szCs w:val="26"/>
        </w:rPr>
        <w:t>24.11</w:t>
      </w:r>
      <w:r w:rsidR="007369DC" w:rsidRPr="00E6679B">
        <w:rPr>
          <w:rFonts w:ascii="Times New Roman" w:hAnsi="Times New Roman" w:cs="Times New Roman"/>
          <w:sz w:val="26"/>
          <w:szCs w:val="26"/>
        </w:rPr>
        <w:t>.201</w:t>
      </w:r>
      <w:r w:rsidR="00AA0388" w:rsidRPr="00E6679B">
        <w:rPr>
          <w:rFonts w:ascii="Times New Roman" w:hAnsi="Times New Roman" w:cs="Times New Roman"/>
          <w:sz w:val="26"/>
          <w:szCs w:val="26"/>
        </w:rPr>
        <w:t>9</w:t>
      </w:r>
      <w:r w:rsidR="00852488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8C65C2" w:rsidRPr="00E6679B">
        <w:rPr>
          <w:rFonts w:ascii="Times New Roman" w:hAnsi="Times New Roman" w:cs="Times New Roman"/>
          <w:sz w:val="26"/>
          <w:szCs w:val="26"/>
        </w:rPr>
        <w:t>№</w:t>
      </w:r>
      <w:r w:rsidR="007369DC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6461BE" w:rsidRPr="00E6679B">
        <w:rPr>
          <w:rFonts w:ascii="Times New Roman" w:hAnsi="Times New Roman" w:cs="Times New Roman"/>
          <w:sz w:val="26"/>
          <w:szCs w:val="26"/>
        </w:rPr>
        <w:t>173</w:t>
      </w:r>
      <w:r w:rsidR="00F15930" w:rsidRPr="00E6679B">
        <w:rPr>
          <w:rFonts w:ascii="Times New Roman" w:hAnsi="Times New Roman" w:cs="Times New Roman"/>
          <w:sz w:val="26"/>
          <w:szCs w:val="26"/>
        </w:rPr>
        <w:t xml:space="preserve"> «</w:t>
      </w:r>
      <w:r w:rsidR="007369DC" w:rsidRPr="00E6679B">
        <w:rPr>
          <w:rFonts w:ascii="Times New Roman" w:hAnsi="Times New Roman" w:cs="Times New Roman"/>
          <w:sz w:val="26"/>
          <w:szCs w:val="26"/>
        </w:rPr>
        <w:t>Об установлении на</w:t>
      </w:r>
      <w:r w:rsidR="001140CF" w:rsidRPr="00E6679B">
        <w:rPr>
          <w:rFonts w:ascii="Times New Roman" w:hAnsi="Times New Roman" w:cs="Times New Roman"/>
          <w:sz w:val="26"/>
          <w:szCs w:val="26"/>
        </w:rPr>
        <w:t>лога на имущество физических лиц на</w:t>
      </w:r>
      <w:r w:rsidR="007369DC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82070D" w:rsidRPr="00E6679B">
        <w:rPr>
          <w:rFonts w:ascii="Times New Roman" w:hAnsi="Times New Roman" w:cs="Times New Roman"/>
          <w:sz w:val="26"/>
          <w:szCs w:val="26"/>
        </w:rPr>
        <w:t xml:space="preserve">2020 год на </w:t>
      </w:r>
      <w:r w:rsidR="007369DC" w:rsidRPr="00E6679B">
        <w:rPr>
          <w:rFonts w:ascii="Times New Roman" w:hAnsi="Times New Roman" w:cs="Times New Roman"/>
          <w:sz w:val="26"/>
          <w:szCs w:val="26"/>
        </w:rPr>
        <w:t>территории</w:t>
      </w:r>
      <w:r w:rsidR="001140CF" w:rsidRPr="00E6679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BD7F2C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1140CF" w:rsidRPr="00E6679B">
        <w:rPr>
          <w:rFonts w:ascii="Times New Roman" w:hAnsi="Times New Roman" w:cs="Times New Roman"/>
          <w:sz w:val="26"/>
          <w:szCs w:val="26"/>
        </w:rPr>
        <w:t xml:space="preserve">Доможаковский </w:t>
      </w:r>
      <w:r w:rsidR="004E7F48" w:rsidRPr="00E6679B">
        <w:rPr>
          <w:rFonts w:ascii="Times New Roman" w:hAnsi="Times New Roman" w:cs="Times New Roman"/>
          <w:sz w:val="26"/>
          <w:szCs w:val="26"/>
        </w:rPr>
        <w:t>сельсовет</w:t>
      </w:r>
      <w:r w:rsidR="003878BC" w:rsidRPr="00E6679B">
        <w:rPr>
          <w:rFonts w:ascii="Times New Roman" w:hAnsi="Times New Roman" w:cs="Times New Roman"/>
          <w:sz w:val="26"/>
          <w:szCs w:val="26"/>
        </w:rPr>
        <w:t xml:space="preserve"> Усть-Абакан</w:t>
      </w:r>
      <w:r w:rsidR="001140CF" w:rsidRPr="00E6679B">
        <w:rPr>
          <w:rFonts w:ascii="Times New Roman" w:hAnsi="Times New Roman" w:cs="Times New Roman"/>
          <w:sz w:val="26"/>
          <w:szCs w:val="26"/>
        </w:rPr>
        <w:t>ского района Республики Хакасия»</w:t>
      </w:r>
      <w:r w:rsidR="00852488" w:rsidRPr="00E6679B">
        <w:rPr>
          <w:rFonts w:ascii="Times New Roman" w:hAnsi="Times New Roman" w:cs="Times New Roman"/>
          <w:sz w:val="26"/>
          <w:szCs w:val="26"/>
        </w:rPr>
        <w:t>, изложив п</w:t>
      </w:r>
      <w:r w:rsidR="00E7322A" w:rsidRPr="00E6679B">
        <w:rPr>
          <w:rFonts w:ascii="Times New Roman" w:hAnsi="Times New Roman" w:cs="Times New Roman"/>
          <w:sz w:val="26"/>
          <w:szCs w:val="26"/>
        </w:rPr>
        <w:t>одпункт</w:t>
      </w:r>
      <w:r w:rsidR="00F71606" w:rsidRPr="00E6679B">
        <w:rPr>
          <w:rFonts w:ascii="Times New Roman" w:hAnsi="Times New Roman" w:cs="Times New Roman"/>
          <w:sz w:val="26"/>
          <w:szCs w:val="26"/>
        </w:rPr>
        <w:t xml:space="preserve"> 3.6</w:t>
      </w:r>
      <w:r w:rsidR="00852488" w:rsidRPr="00E6679B">
        <w:rPr>
          <w:rFonts w:ascii="Times New Roman" w:hAnsi="Times New Roman" w:cs="Times New Roman"/>
          <w:sz w:val="26"/>
          <w:szCs w:val="26"/>
        </w:rPr>
        <w:t>.</w:t>
      </w:r>
      <w:r w:rsidR="00A42D1B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852488" w:rsidRPr="00E6679B">
        <w:rPr>
          <w:rFonts w:ascii="Times New Roman" w:hAnsi="Times New Roman" w:cs="Times New Roman"/>
          <w:sz w:val="26"/>
          <w:szCs w:val="26"/>
        </w:rPr>
        <w:t>пункта 3 в следующей</w:t>
      </w:r>
      <w:r w:rsidR="00A42D1B" w:rsidRPr="00E6679B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A42D1B" w:rsidRPr="008B6CA1" w:rsidRDefault="00852488" w:rsidP="00111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hAnsi="Times New Roman" w:cs="Times New Roman"/>
          <w:sz w:val="26"/>
          <w:szCs w:val="26"/>
        </w:rPr>
        <w:t>«3.6.</w:t>
      </w:r>
      <w:r w:rsidR="00A42D1B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A42D1B" w:rsidRPr="00E6679B">
        <w:rPr>
          <w:rFonts w:ascii="Times New Roman" w:eastAsia="Times New Roman" w:hAnsi="Times New Roman" w:cs="Times New Roman"/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</w:t>
      </w:r>
      <w:r w:rsidR="00A42D1B" w:rsidRPr="008B6CA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</w:t>
      </w:r>
      <w:r w:rsidR="00844BA0" w:rsidRPr="008B6CA1">
        <w:rPr>
          <w:rFonts w:ascii="Times New Roman" w:eastAsia="Times New Roman" w:hAnsi="Times New Roman" w:cs="Times New Roman"/>
          <w:sz w:val="26"/>
          <w:szCs w:val="26"/>
        </w:rPr>
        <w:t>кадастровая стоимость каждого из которых</w:t>
      </w:r>
      <w:r w:rsidR="00A42D1B" w:rsidRPr="008B6CA1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A42D1B" w:rsidRPr="008B6CA1" w:rsidRDefault="00A42D1B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CA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63A04" w:rsidRPr="008B6CA1">
        <w:rPr>
          <w:rFonts w:ascii="Times New Roman" w:eastAsia="Times New Roman" w:hAnsi="Times New Roman" w:cs="Times New Roman"/>
          <w:sz w:val="26"/>
          <w:szCs w:val="26"/>
        </w:rPr>
        <w:t xml:space="preserve">менее 20 миллионов рублей </w:t>
      </w:r>
      <w:r w:rsidRPr="008B6CA1">
        <w:rPr>
          <w:rFonts w:ascii="Times New Roman" w:eastAsia="Times New Roman" w:hAnsi="Times New Roman" w:cs="Times New Roman"/>
          <w:sz w:val="26"/>
          <w:szCs w:val="26"/>
        </w:rPr>
        <w:t>– в размере 1,0 процента;</w:t>
      </w:r>
    </w:p>
    <w:p w:rsidR="00A42D1B" w:rsidRPr="008B6CA1" w:rsidRDefault="00A42D1B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CA1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63A04" w:rsidRPr="008B6CA1">
        <w:rPr>
          <w:rFonts w:ascii="Times New Roman" w:eastAsia="Times New Roman" w:hAnsi="Times New Roman" w:cs="Times New Roman"/>
          <w:sz w:val="26"/>
          <w:szCs w:val="26"/>
        </w:rPr>
        <w:t>от 20 миллионов рублей (</w:t>
      </w:r>
      <w:r w:rsidRPr="008B6CA1">
        <w:rPr>
          <w:rFonts w:ascii="Times New Roman" w:eastAsia="Times New Roman" w:hAnsi="Times New Roman" w:cs="Times New Roman"/>
          <w:sz w:val="26"/>
          <w:szCs w:val="26"/>
        </w:rPr>
        <w:t>включительно</w:t>
      </w:r>
      <w:r w:rsidR="00463A04" w:rsidRPr="008B6CA1">
        <w:rPr>
          <w:rFonts w:ascii="Times New Roman" w:eastAsia="Times New Roman" w:hAnsi="Times New Roman" w:cs="Times New Roman"/>
          <w:sz w:val="26"/>
          <w:szCs w:val="26"/>
        </w:rPr>
        <w:t>) до 50 миллионов рублей</w:t>
      </w:r>
      <w:r w:rsidRPr="008B6CA1">
        <w:rPr>
          <w:rFonts w:ascii="Times New Roman" w:eastAsia="Times New Roman" w:hAnsi="Times New Roman" w:cs="Times New Roman"/>
          <w:sz w:val="26"/>
          <w:szCs w:val="26"/>
        </w:rPr>
        <w:t xml:space="preserve"> – 1,5 процента;</w:t>
      </w:r>
    </w:p>
    <w:p w:rsidR="00A42D1B" w:rsidRPr="008B6CA1" w:rsidRDefault="00A42D1B" w:rsidP="001112B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CA1">
        <w:rPr>
          <w:rFonts w:ascii="Times New Roman" w:eastAsia="Times New Roman" w:hAnsi="Times New Roman" w:cs="Times New Roman"/>
          <w:sz w:val="26"/>
          <w:szCs w:val="26"/>
        </w:rPr>
        <w:t xml:space="preserve">- свыше </w:t>
      </w:r>
      <w:r w:rsidR="00463A04" w:rsidRPr="008B6CA1">
        <w:rPr>
          <w:rFonts w:ascii="Times New Roman" w:eastAsia="Times New Roman" w:hAnsi="Times New Roman" w:cs="Times New Roman"/>
          <w:sz w:val="26"/>
          <w:szCs w:val="26"/>
        </w:rPr>
        <w:t>50 миллионов рублей (включительно)</w:t>
      </w:r>
      <w:r w:rsidRPr="008B6CA1">
        <w:rPr>
          <w:rFonts w:ascii="Times New Roman" w:eastAsia="Times New Roman" w:hAnsi="Times New Roman" w:cs="Times New Roman"/>
          <w:sz w:val="26"/>
          <w:szCs w:val="26"/>
        </w:rPr>
        <w:t xml:space="preserve"> – 2,0 процента</w:t>
      </w:r>
      <w:r w:rsidR="00852488" w:rsidRPr="008B6CA1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463A04" w:rsidRPr="00E6679B" w:rsidRDefault="00463A04" w:rsidP="008B6CA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844BA0" w:rsidRPr="00E6679B">
        <w:rPr>
          <w:rFonts w:ascii="Times New Roman" w:eastAsia="Times New Roman" w:hAnsi="Times New Roman" w:cs="Times New Roman"/>
          <w:sz w:val="26"/>
          <w:szCs w:val="26"/>
        </w:rPr>
        <w:t>отношении объектов налогообложения, кадастровая стоимость каждого из которых превышает 300 миллионов</w:t>
      </w:r>
      <w:r w:rsidRPr="00E6679B">
        <w:rPr>
          <w:rFonts w:ascii="Times New Roman" w:eastAsia="Times New Roman" w:hAnsi="Times New Roman" w:cs="Times New Roman"/>
          <w:sz w:val="26"/>
          <w:szCs w:val="26"/>
        </w:rPr>
        <w:t xml:space="preserve"> рублей – 2,0 процента</w:t>
      </w:r>
      <w:proofErr w:type="gramStart"/>
      <w:r w:rsidR="00073083" w:rsidRPr="00E6679B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E6679B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 w:rsidR="00882C8B" w:rsidRPr="00E6679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178A8" w:rsidRPr="00E6679B" w:rsidRDefault="008B6CA1" w:rsidP="008B6C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679B">
        <w:rPr>
          <w:rFonts w:ascii="Times New Roman" w:hAnsi="Times New Roman" w:cs="Times New Roman"/>
          <w:sz w:val="26"/>
          <w:szCs w:val="26"/>
        </w:rPr>
        <w:t xml:space="preserve">          3. </w:t>
      </w:r>
      <w:r w:rsidR="00E178A8" w:rsidRPr="00E6679B">
        <w:rPr>
          <w:rFonts w:ascii="Times New Roman" w:hAnsi="Times New Roman" w:cs="Times New Roman"/>
          <w:sz w:val="26"/>
          <w:szCs w:val="26"/>
        </w:rPr>
        <w:t xml:space="preserve">Внести в Решение </w:t>
      </w:r>
      <w:r w:rsidR="00F71606" w:rsidRPr="00E6679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 w:rsidR="001D10E5" w:rsidRPr="00E6679B">
        <w:rPr>
          <w:rFonts w:ascii="Times New Roman" w:hAnsi="Times New Roman" w:cs="Times New Roman"/>
          <w:sz w:val="26"/>
          <w:szCs w:val="26"/>
        </w:rPr>
        <w:t>Доможаковского</w:t>
      </w:r>
      <w:r w:rsidR="00BB6C3F" w:rsidRPr="00E6679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="00E178A8" w:rsidRPr="00E6679B">
        <w:rPr>
          <w:rFonts w:ascii="Times New Roman" w:hAnsi="Times New Roman" w:cs="Times New Roman"/>
          <w:sz w:val="26"/>
          <w:szCs w:val="26"/>
        </w:rPr>
        <w:t>от</w:t>
      </w:r>
      <w:r w:rsidR="00F71606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12280B" w:rsidRPr="00E6679B">
        <w:rPr>
          <w:rFonts w:ascii="Times New Roman" w:hAnsi="Times New Roman" w:cs="Times New Roman"/>
          <w:sz w:val="26"/>
          <w:szCs w:val="26"/>
        </w:rPr>
        <w:t>22.1</w:t>
      </w:r>
      <w:r w:rsidR="007369DC" w:rsidRPr="00E6679B">
        <w:rPr>
          <w:rFonts w:ascii="Times New Roman" w:hAnsi="Times New Roman" w:cs="Times New Roman"/>
          <w:sz w:val="26"/>
          <w:szCs w:val="26"/>
        </w:rPr>
        <w:t>1.201</w:t>
      </w:r>
      <w:r w:rsidR="00AA0388" w:rsidRPr="00E6679B">
        <w:rPr>
          <w:rFonts w:ascii="Times New Roman" w:hAnsi="Times New Roman" w:cs="Times New Roman"/>
          <w:sz w:val="26"/>
          <w:szCs w:val="26"/>
        </w:rPr>
        <w:t>8</w:t>
      </w:r>
      <w:r w:rsidR="008C65C2" w:rsidRPr="00E6679B">
        <w:rPr>
          <w:rFonts w:ascii="Times New Roman" w:hAnsi="Times New Roman" w:cs="Times New Roman"/>
          <w:sz w:val="26"/>
          <w:szCs w:val="26"/>
        </w:rPr>
        <w:t xml:space="preserve"> №</w:t>
      </w:r>
      <w:r w:rsidR="007369DC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12280B" w:rsidRPr="00E6679B">
        <w:rPr>
          <w:rFonts w:ascii="Times New Roman" w:hAnsi="Times New Roman" w:cs="Times New Roman"/>
          <w:sz w:val="26"/>
          <w:szCs w:val="26"/>
        </w:rPr>
        <w:t>147</w:t>
      </w:r>
      <w:r w:rsidR="00073083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BB6C3F" w:rsidRPr="00E6679B">
        <w:rPr>
          <w:rFonts w:ascii="Times New Roman" w:hAnsi="Times New Roman" w:cs="Times New Roman"/>
          <w:sz w:val="26"/>
          <w:szCs w:val="26"/>
        </w:rPr>
        <w:t>«</w:t>
      </w:r>
      <w:r w:rsidR="001140CF" w:rsidRPr="00E6679B">
        <w:rPr>
          <w:rFonts w:ascii="Times New Roman" w:hAnsi="Times New Roman" w:cs="Times New Roman"/>
          <w:sz w:val="26"/>
          <w:szCs w:val="26"/>
        </w:rPr>
        <w:t xml:space="preserve">Об установлении  налога на имущество </w:t>
      </w:r>
      <w:r w:rsidR="008348CE" w:rsidRPr="00E6679B">
        <w:rPr>
          <w:rFonts w:ascii="Times New Roman" w:hAnsi="Times New Roman" w:cs="Times New Roman"/>
          <w:sz w:val="26"/>
          <w:szCs w:val="26"/>
        </w:rPr>
        <w:t xml:space="preserve">физических лиц </w:t>
      </w:r>
      <w:r w:rsidR="001140CF" w:rsidRPr="00E6679B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Доможаковский сельсовет Усть-Абаканского района Республики Хакасия</w:t>
      </w:r>
      <w:r w:rsidR="007369DC" w:rsidRPr="00E6679B">
        <w:rPr>
          <w:rFonts w:ascii="Times New Roman" w:hAnsi="Times New Roman" w:cs="Times New Roman"/>
          <w:sz w:val="26"/>
          <w:szCs w:val="26"/>
        </w:rPr>
        <w:t>»</w:t>
      </w:r>
      <w:r w:rsidR="00E178A8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852488" w:rsidRPr="00E6679B">
        <w:rPr>
          <w:rFonts w:ascii="Times New Roman" w:hAnsi="Times New Roman" w:cs="Times New Roman"/>
          <w:sz w:val="26"/>
          <w:szCs w:val="26"/>
        </w:rPr>
        <w:t>изменение, изложив п</w:t>
      </w:r>
      <w:r w:rsidR="00E7322A" w:rsidRPr="00E6679B">
        <w:rPr>
          <w:rFonts w:ascii="Times New Roman" w:hAnsi="Times New Roman" w:cs="Times New Roman"/>
          <w:sz w:val="26"/>
          <w:szCs w:val="26"/>
        </w:rPr>
        <w:t>одпункт</w:t>
      </w:r>
      <w:r w:rsidR="00E178A8" w:rsidRPr="00E66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8A8" w:rsidRPr="00E6679B">
        <w:rPr>
          <w:rFonts w:ascii="Times New Roman" w:hAnsi="Times New Roman" w:cs="Times New Roman"/>
          <w:bCs/>
          <w:sz w:val="26"/>
          <w:szCs w:val="26"/>
        </w:rPr>
        <w:t>3.6</w:t>
      </w:r>
      <w:r w:rsidR="00E178A8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852488" w:rsidRPr="00E6679B">
        <w:rPr>
          <w:rFonts w:ascii="Times New Roman" w:hAnsi="Times New Roman" w:cs="Times New Roman"/>
          <w:sz w:val="26"/>
          <w:szCs w:val="26"/>
        </w:rPr>
        <w:t>пункта 3 в следующей</w:t>
      </w:r>
      <w:r w:rsidR="00E178A8" w:rsidRPr="00E6679B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BB6C3F" w:rsidRPr="00E6679B" w:rsidRDefault="00073083" w:rsidP="00111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hAnsi="Times New Roman" w:cs="Times New Roman"/>
          <w:sz w:val="26"/>
          <w:szCs w:val="26"/>
        </w:rPr>
        <w:t>«</w:t>
      </w:r>
      <w:r w:rsidR="00E178A8" w:rsidRPr="00E6679B">
        <w:rPr>
          <w:rFonts w:ascii="Times New Roman" w:hAnsi="Times New Roman" w:cs="Times New Roman"/>
          <w:sz w:val="26"/>
          <w:szCs w:val="26"/>
        </w:rPr>
        <w:t>3.6</w:t>
      </w:r>
      <w:r w:rsidRPr="00E6679B">
        <w:rPr>
          <w:rFonts w:ascii="Times New Roman" w:hAnsi="Times New Roman" w:cs="Times New Roman"/>
          <w:sz w:val="26"/>
          <w:szCs w:val="26"/>
        </w:rPr>
        <w:t>.</w:t>
      </w:r>
      <w:r w:rsidR="00E178A8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E178A8" w:rsidRPr="00E6679B">
        <w:rPr>
          <w:rFonts w:ascii="Times New Roman" w:eastAsia="Times New Roman" w:hAnsi="Times New Roman" w:cs="Times New Roman"/>
          <w:sz w:val="26"/>
          <w:szCs w:val="26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</w:t>
      </w:r>
      <w:r w:rsidR="00BB6C3F" w:rsidRPr="00E6679B">
        <w:rPr>
          <w:sz w:val="26"/>
          <w:szCs w:val="26"/>
        </w:rPr>
        <w:t xml:space="preserve"> </w:t>
      </w:r>
      <w:r w:rsidR="00BB6C3F" w:rsidRPr="00E6679B">
        <w:rPr>
          <w:rFonts w:ascii="Times New Roman" w:eastAsia="Times New Roman" w:hAnsi="Times New Roman" w:cs="Times New Roman"/>
          <w:sz w:val="26"/>
          <w:szCs w:val="26"/>
        </w:rPr>
        <w:t xml:space="preserve">кадастровая стоимость каждого из которых: </w:t>
      </w:r>
    </w:p>
    <w:p w:rsidR="00BB6C3F" w:rsidRPr="00E6679B" w:rsidRDefault="00BB6C3F" w:rsidP="001112B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eastAsia="Times New Roman" w:hAnsi="Times New Roman" w:cs="Times New Roman"/>
          <w:sz w:val="26"/>
          <w:szCs w:val="26"/>
        </w:rPr>
        <w:t>- менее 20 миллионов рублей – в размере 1,0 процента;</w:t>
      </w:r>
    </w:p>
    <w:p w:rsidR="00BB6C3F" w:rsidRPr="00E6679B" w:rsidRDefault="00BB6C3F" w:rsidP="001112B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eastAsia="Times New Roman" w:hAnsi="Times New Roman" w:cs="Times New Roman"/>
          <w:sz w:val="26"/>
          <w:szCs w:val="26"/>
        </w:rPr>
        <w:t>- от 20 миллионов рублей (включительно) до 50 миллионов рублей – 1,5 процента;</w:t>
      </w:r>
    </w:p>
    <w:p w:rsidR="00BB6C3F" w:rsidRPr="00E6679B" w:rsidRDefault="00BB6C3F" w:rsidP="001112B6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eastAsia="Times New Roman" w:hAnsi="Times New Roman" w:cs="Times New Roman"/>
          <w:sz w:val="26"/>
          <w:szCs w:val="26"/>
        </w:rPr>
        <w:t>- свыше 50 миллионов рублей (включительно) – 2,0</w:t>
      </w:r>
      <w:r w:rsidR="00073083" w:rsidRPr="00E6679B">
        <w:rPr>
          <w:rFonts w:ascii="Times New Roman" w:eastAsia="Times New Roman" w:hAnsi="Times New Roman" w:cs="Times New Roman"/>
          <w:sz w:val="26"/>
          <w:szCs w:val="26"/>
        </w:rPr>
        <w:t xml:space="preserve"> процента».</w:t>
      </w:r>
    </w:p>
    <w:p w:rsidR="00E178A8" w:rsidRPr="00E6679B" w:rsidRDefault="00BB6C3F" w:rsidP="001112B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eastAsia="Times New Roman" w:hAnsi="Times New Roman" w:cs="Times New Roman"/>
          <w:sz w:val="26"/>
          <w:szCs w:val="26"/>
        </w:rPr>
        <w:t xml:space="preserve">      В отношении объектов налогообложения, кадастровая стоимость каждого из которых превышает 300 миллионов рублей – 2,0 процента</w:t>
      </w:r>
      <w:proofErr w:type="gramStart"/>
      <w:r w:rsidR="00073083" w:rsidRPr="00E6679B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E6679B">
        <w:rPr>
          <w:rFonts w:ascii="Times New Roman" w:eastAsia="Times New Roman" w:hAnsi="Times New Roman" w:cs="Times New Roman"/>
          <w:sz w:val="26"/>
          <w:szCs w:val="26"/>
        </w:rPr>
        <w:t>»</w:t>
      </w:r>
      <w:proofErr w:type="gramEnd"/>
      <w:r w:rsidR="00073083" w:rsidRPr="00E6679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86074" w:rsidRPr="00E6679B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eastAsia="Times New Roman" w:hAnsi="Times New Roman" w:cs="Times New Roman"/>
          <w:sz w:val="26"/>
          <w:szCs w:val="26"/>
        </w:rPr>
        <w:t xml:space="preserve">          4. </w:t>
      </w:r>
      <w:r w:rsidR="00073083" w:rsidRPr="00E6679B">
        <w:rPr>
          <w:rFonts w:ascii="Times New Roman" w:eastAsia="Times New Roman" w:hAnsi="Times New Roman" w:cs="Times New Roman"/>
          <w:sz w:val="26"/>
          <w:szCs w:val="26"/>
        </w:rPr>
        <w:t>Статья</w:t>
      </w:r>
      <w:r w:rsidR="00056B14" w:rsidRPr="00E6679B">
        <w:rPr>
          <w:rFonts w:ascii="Times New Roman" w:eastAsia="Times New Roman" w:hAnsi="Times New Roman" w:cs="Times New Roman"/>
          <w:sz w:val="26"/>
          <w:szCs w:val="26"/>
        </w:rPr>
        <w:t xml:space="preserve"> 1</w:t>
      </w:r>
      <w:r w:rsidR="00900FEF" w:rsidRPr="00E6679B">
        <w:rPr>
          <w:rFonts w:ascii="Times New Roman" w:eastAsia="Times New Roman" w:hAnsi="Times New Roman" w:cs="Times New Roman"/>
          <w:sz w:val="26"/>
          <w:szCs w:val="26"/>
        </w:rPr>
        <w:t xml:space="preserve"> настоящего</w:t>
      </w:r>
      <w:r w:rsidR="00E178A8" w:rsidRPr="00E6679B">
        <w:rPr>
          <w:rFonts w:ascii="Times New Roman" w:eastAsia="Times New Roman" w:hAnsi="Times New Roman" w:cs="Times New Roman"/>
          <w:sz w:val="26"/>
          <w:szCs w:val="26"/>
        </w:rPr>
        <w:t xml:space="preserve"> решения</w:t>
      </w:r>
      <w:r w:rsidR="00A86074" w:rsidRPr="00E6679B">
        <w:rPr>
          <w:rFonts w:ascii="Times New Roman" w:eastAsia="Times New Roman" w:hAnsi="Times New Roman" w:cs="Times New Roman"/>
          <w:sz w:val="26"/>
          <w:szCs w:val="26"/>
        </w:rPr>
        <w:t xml:space="preserve"> вступает в силу</w:t>
      </w:r>
      <w:r w:rsidR="005117A2" w:rsidRPr="00E6679B">
        <w:rPr>
          <w:rFonts w:ascii="Times New Roman" w:eastAsia="Times New Roman" w:hAnsi="Times New Roman" w:cs="Times New Roman"/>
          <w:sz w:val="26"/>
          <w:szCs w:val="26"/>
        </w:rPr>
        <w:t xml:space="preserve"> по истечении одного месяца с момента</w:t>
      </w:r>
      <w:r w:rsidR="00A86074" w:rsidRPr="00E6679B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опубликования и распространяется на правоотношения, связанные с исчислением налога на имуще</w:t>
      </w:r>
      <w:r w:rsidR="00056B14" w:rsidRPr="00E6679B">
        <w:rPr>
          <w:rFonts w:ascii="Times New Roman" w:eastAsia="Times New Roman" w:hAnsi="Times New Roman" w:cs="Times New Roman"/>
          <w:sz w:val="26"/>
          <w:szCs w:val="26"/>
        </w:rPr>
        <w:t>ство физических лиц с 01.01.2021</w:t>
      </w:r>
      <w:r w:rsidR="00A86074" w:rsidRPr="00E6679B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E178A8" w:rsidRPr="00E6679B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eastAsia="Times New Roman" w:hAnsi="Times New Roman" w:cs="Times New Roman"/>
          <w:sz w:val="26"/>
          <w:szCs w:val="26"/>
        </w:rPr>
        <w:t xml:space="preserve">          5. </w:t>
      </w:r>
      <w:r w:rsidR="00073083" w:rsidRPr="00E6679B">
        <w:rPr>
          <w:rFonts w:ascii="Times New Roman" w:eastAsia="Times New Roman" w:hAnsi="Times New Roman" w:cs="Times New Roman"/>
          <w:sz w:val="26"/>
          <w:szCs w:val="26"/>
        </w:rPr>
        <w:t xml:space="preserve">Статья </w:t>
      </w:r>
      <w:r w:rsidR="00E178A8" w:rsidRPr="00E6679B">
        <w:rPr>
          <w:rFonts w:ascii="Times New Roman" w:eastAsia="Times New Roman" w:hAnsi="Times New Roman" w:cs="Times New Roman"/>
          <w:sz w:val="26"/>
          <w:szCs w:val="26"/>
        </w:rPr>
        <w:t>2</w:t>
      </w:r>
      <w:r w:rsidR="00900FEF" w:rsidRPr="00E6679B">
        <w:rPr>
          <w:rFonts w:ascii="Times New Roman" w:eastAsia="Times New Roman" w:hAnsi="Times New Roman" w:cs="Times New Roman"/>
          <w:sz w:val="26"/>
          <w:szCs w:val="26"/>
        </w:rPr>
        <w:t xml:space="preserve"> настоящего</w:t>
      </w:r>
      <w:r w:rsidR="00E178A8" w:rsidRPr="00E6679B">
        <w:rPr>
          <w:rFonts w:ascii="Times New Roman" w:eastAsia="Times New Roman" w:hAnsi="Times New Roman" w:cs="Times New Roman"/>
          <w:sz w:val="26"/>
          <w:szCs w:val="26"/>
        </w:rPr>
        <w:t xml:space="preserve">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</w:t>
      </w:r>
      <w:r w:rsidR="00056B14" w:rsidRPr="00E6679B">
        <w:rPr>
          <w:rFonts w:ascii="Times New Roman" w:eastAsia="Times New Roman" w:hAnsi="Times New Roman" w:cs="Times New Roman"/>
          <w:sz w:val="26"/>
          <w:szCs w:val="26"/>
        </w:rPr>
        <w:t>ство физических лиц с 01.01.2020</w:t>
      </w:r>
      <w:r w:rsidR="00E178A8" w:rsidRPr="00E6679B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056B14" w:rsidRPr="00E6679B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6679B">
        <w:rPr>
          <w:rFonts w:ascii="Times New Roman" w:eastAsia="Times New Roman" w:hAnsi="Times New Roman" w:cs="Times New Roman"/>
          <w:sz w:val="26"/>
          <w:szCs w:val="26"/>
        </w:rPr>
        <w:t xml:space="preserve">          6. </w:t>
      </w:r>
      <w:r w:rsidR="00073083" w:rsidRPr="00E6679B">
        <w:rPr>
          <w:rFonts w:ascii="Times New Roman" w:eastAsia="Times New Roman" w:hAnsi="Times New Roman" w:cs="Times New Roman"/>
          <w:sz w:val="26"/>
          <w:szCs w:val="26"/>
        </w:rPr>
        <w:t>Статья</w:t>
      </w:r>
      <w:r w:rsidR="00056B14" w:rsidRPr="00E6679B">
        <w:rPr>
          <w:rFonts w:ascii="Times New Roman" w:eastAsia="Times New Roman" w:hAnsi="Times New Roman" w:cs="Times New Roman"/>
          <w:sz w:val="26"/>
          <w:szCs w:val="26"/>
        </w:rPr>
        <w:t xml:space="preserve"> 3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01.01.2019 года.</w:t>
      </w:r>
    </w:p>
    <w:p w:rsidR="00073083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679B">
        <w:rPr>
          <w:rFonts w:ascii="Times New Roman" w:hAnsi="Times New Roman" w:cs="Times New Roman"/>
          <w:sz w:val="26"/>
          <w:szCs w:val="26"/>
        </w:rPr>
        <w:t xml:space="preserve">          7. </w:t>
      </w:r>
      <w:r w:rsidR="00073083" w:rsidRPr="00E6679B">
        <w:rPr>
          <w:rFonts w:ascii="Times New Roman" w:hAnsi="Times New Roman" w:cs="Times New Roman"/>
          <w:sz w:val="26"/>
          <w:szCs w:val="26"/>
        </w:rPr>
        <w:t>Направить настоящее Решение для подписания и опубликования в газете «Усть-Абаканские изв</w:t>
      </w:r>
      <w:r w:rsidR="008C65C2" w:rsidRPr="00E6679B">
        <w:rPr>
          <w:rFonts w:ascii="Times New Roman" w:hAnsi="Times New Roman" w:cs="Times New Roman"/>
          <w:sz w:val="26"/>
          <w:szCs w:val="26"/>
        </w:rPr>
        <w:t xml:space="preserve">естия» Главе </w:t>
      </w:r>
      <w:r w:rsidR="001D10E5" w:rsidRPr="00E6679B">
        <w:rPr>
          <w:rFonts w:ascii="Times New Roman" w:hAnsi="Times New Roman" w:cs="Times New Roman"/>
          <w:sz w:val="26"/>
          <w:szCs w:val="26"/>
        </w:rPr>
        <w:t>Доможаковского</w:t>
      </w:r>
      <w:r w:rsidR="00073083" w:rsidRPr="00E6679B">
        <w:rPr>
          <w:rFonts w:ascii="Times New Roman" w:hAnsi="Times New Roman" w:cs="Times New Roman"/>
          <w:sz w:val="26"/>
          <w:szCs w:val="26"/>
        </w:rPr>
        <w:t xml:space="preserve"> </w:t>
      </w:r>
      <w:r w:rsidR="00073083" w:rsidRPr="008B6CA1">
        <w:rPr>
          <w:rFonts w:ascii="Times New Roman" w:hAnsi="Times New Roman" w:cs="Times New Roman"/>
          <w:sz w:val="26"/>
          <w:szCs w:val="26"/>
        </w:rPr>
        <w:t>сельсовета.</w:t>
      </w:r>
    </w:p>
    <w:p w:rsidR="00073083" w:rsidRPr="008B6CA1" w:rsidRDefault="00073083" w:rsidP="001112B6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6CA1" w:rsidRPr="008B6CA1" w:rsidRDefault="008B6CA1" w:rsidP="001112B6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6CA1" w:rsidRPr="008B6CA1" w:rsidRDefault="008B6CA1" w:rsidP="001112B6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6CA1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6CA1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1D10E5" w:rsidRPr="001D10E5">
        <w:rPr>
          <w:rFonts w:ascii="Times New Roman" w:eastAsia="Times New Roman" w:hAnsi="Times New Roman" w:cs="Times New Roman"/>
          <w:sz w:val="26"/>
          <w:szCs w:val="26"/>
        </w:rPr>
        <w:t>Доможаковского</w:t>
      </w:r>
      <w:r w:rsidRPr="008B6CA1"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</w:p>
    <w:p w:rsidR="008B6CA1" w:rsidRPr="008B6CA1" w:rsidRDefault="008B6CA1" w:rsidP="008B6CA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CA1">
        <w:rPr>
          <w:rFonts w:ascii="Times New Roman" w:eastAsia="Times New Roman" w:hAnsi="Times New Roman" w:cs="Times New Roman"/>
          <w:sz w:val="26"/>
          <w:szCs w:val="26"/>
        </w:rPr>
        <w:t xml:space="preserve">Усть-Абаканского района Республики Хакасия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1D10E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B6CA1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1D10E5">
        <w:rPr>
          <w:rFonts w:ascii="Times New Roman" w:eastAsia="Times New Roman" w:hAnsi="Times New Roman" w:cs="Times New Roman"/>
          <w:sz w:val="26"/>
          <w:szCs w:val="26"/>
        </w:rPr>
        <w:t>М.В. Ощенкова</w:t>
      </w:r>
    </w:p>
    <w:sectPr w:rsidR="008B6CA1" w:rsidRPr="008B6CA1" w:rsidSect="0081468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34" w:rsidRDefault="006D1334" w:rsidP="003E2BE3">
      <w:pPr>
        <w:spacing w:after="0" w:line="240" w:lineRule="auto"/>
      </w:pPr>
      <w:r>
        <w:separator/>
      </w:r>
    </w:p>
  </w:endnote>
  <w:endnote w:type="continuationSeparator" w:id="0">
    <w:p w:rsidR="006D1334" w:rsidRDefault="006D1334" w:rsidP="003E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34" w:rsidRDefault="006D1334" w:rsidP="003E2BE3">
      <w:pPr>
        <w:spacing w:after="0" w:line="240" w:lineRule="auto"/>
      </w:pPr>
      <w:r>
        <w:separator/>
      </w:r>
    </w:p>
  </w:footnote>
  <w:footnote w:type="continuationSeparator" w:id="0">
    <w:p w:rsidR="006D1334" w:rsidRDefault="006D1334" w:rsidP="003E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BE3" w:rsidRPr="003E2BE3" w:rsidRDefault="003E2BE3">
    <w:pPr>
      <w:pStyle w:val="a6"/>
      <w:rPr>
        <w:rFonts w:ascii="Times New Roman" w:hAnsi="Times New Roman" w:cs="Times New Roman"/>
      </w:rPr>
    </w:pPr>
    <w:r w:rsidRPr="003E2BE3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  <w:r w:rsidRPr="003E2BE3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3E7"/>
    <w:multiLevelType w:val="multilevel"/>
    <w:tmpl w:val="3E444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7C45471"/>
    <w:multiLevelType w:val="multilevel"/>
    <w:tmpl w:val="77D49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E403FB"/>
    <w:multiLevelType w:val="multilevel"/>
    <w:tmpl w:val="B7524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B056485"/>
    <w:multiLevelType w:val="multilevel"/>
    <w:tmpl w:val="F71449B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8E"/>
    <w:rsid w:val="00005CFA"/>
    <w:rsid w:val="0003511D"/>
    <w:rsid w:val="00056B14"/>
    <w:rsid w:val="000606A8"/>
    <w:rsid w:val="00073083"/>
    <w:rsid w:val="001112B6"/>
    <w:rsid w:val="001140CF"/>
    <w:rsid w:val="0012280B"/>
    <w:rsid w:val="00156FB3"/>
    <w:rsid w:val="0016417A"/>
    <w:rsid w:val="001C3CAE"/>
    <w:rsid w:val="001D10E5"/>
    <w:rsid w:val="00247F4F"/>
    <w:rsid w:val="002B4897"/>
    <w:rsid w:val="002D17C7"/>
    <w:rsid w:val="002E67CE"/>
    <w:rsid w:val="003878BC"/>
    <w:rsid w:val="00395524"/>
    <w:rsid w:val="003E2BE3"/>
    <w:rsid w:val="003E534A"/>
    <w:rsid w:val="00416263"/>
    <w:rsid w:val="00416C26"/>
    <w:rsid w:val="0044117B"/>
    <w:rsid w:val="00463A04"/>
    <w:rsid w:val="004A512B"/>
    <w:rsid w:val="004E7F48"/>
    <w:rsid w:val="005117A2"/>
    <w:rsid w:val="0052400D"/>
    <w:rsid w:val="005823AC"/>
    <w:rsid w:val="005A0F17"/>
    <w:rsid w:val="00622818"/>
    <w:rsid w:val="006461BE"/>
    <w:rsid w:val="00654D2D"/>
    <w:rsid w:val="006A3E8E"/>
    <w:rsid w:val="006D1334"/>
    <w:rsid w:val="0072789E"/>
    <w:rsid w:val="007369DC"/>
    <w:rsid w:val="00814687"/>
    <w:rsid w:val="0082070D"/>
    <w:rsid w:val="0082459C"/>
    <w:rsid w:val="008348CE"/>
    <w:rsid w:val="00834D48"/>
    <w:rsid w:val="008405DE"/>
    <w:rsid w:val="00844BA0"/>
    <w:rsid w:val="00852488"/>
    <w:rsid w:val="00872BC4"/>
    <w:rsid w:val="00882C8B"/>
    <w:rsid w:val="008B6CA1"/>
    <w:rsid w:val="008C65C2"/>
    <w:rsid w:val="008C6F30"/>
    <w:rsid w:val="008F7613"/>
    <w:rsid w:val="00900FEF"/>
    <w:rsid w:val="009A52A9"/>
    <w:rsid w:val="009B1403"/>
    <w:rsid w:val="009C04AC"/>
    <w:rsid w:val="009F77A8"/>
    <w:rsid w:val="00A42D1B"/>
    <w:rsid w:val="00A746F1"/>
    <w:rsid w:val="00A75187"/>
    <w:rsid w:val="00A86074"/>
    <w:rsid w:val="00AA0388"/>
    <w:rsid w:val="00AB5EF9"/>
    <w:rsid w:val="00B434F1"/>
    <w:rsid w:val="00B653FD"/>
    <w:rsid w:val="00B66071"/>
    <w:rsid w:val="00B930BE"/>
    <w:rsid w:val="00BB6C3F"/>
    <w:rsid w:val="00BD7F2C"/>
    <w:rsid w:val="00BE25D5"/>
    <w:rsid w:val="00BE4488"/>
    <w:rsid w:val="00C04C1E"/>
    <w:rsid w:val="00C209D2"/>
    <w:rsid w:val="00CB13F3"/>
    <w:rsid w:val="00CF629A"/>
    <w:rsid w:val="00D55BB9"/>
    <w:rsid w:val="00DE7149"/>
    <w:rsid w:val="00E131B4"/>
    <w:rsid w:val="00E178A8"/>
    <w:rsid w:val="00E6679B"/>
    <w:rsid w:val="00E7322A"/>
    <w:rsid w:val="00EA021A"/>
    <w:rsid w:val="00F1298C"/>
    <w:rsid w:val="00F15930"/>
    <w:rsid w:val="00F170E7"/>
    <w:rsid w:val="00F21A19"/>
    <w:rsid w:val="00F32FE2"/>
    <w:rsid w:val="00F442F2"/>
    <w:rsid w:val="00F71606"/>
    <w:rsid w:val="00FA4CC8"/>
    <w:rsid w:val="00FF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1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E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BE3"/>
  </w:style>
  <w:style w:type="paragraph" w:styleId="a8">
    <w:name w:val="footer"/>
    <w:basedOn w:val="a"/>
    <w:link w:val="a9"/>
    <w:uiPriority w:val="99"/>
    <w:unhideWhenUsed/>
    <w:rsid w:val="003E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1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1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7A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11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E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BE3"/>
  </w:style>
  <w:style w:type="paragraph" w:styleId="a8">
    <w:name w:val="footer"/>
    <w:basedOn w:val="a"/>
    <w:link w:val="a9"/>
    <w:uiPriority w:val="99"/>
    <w:unhideWhenUsed/>
    <w:rsid w:val="003E2B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5A59A-EFD8-4E9B-AD26-01EA67321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Ваймер М</dc:creator>
  <cp:lastModifiedBy>Владелец</cp:lastModifiedBy>
  <cp:revision>4</cp:revision>
  <cp:lastPrinted>2021-05-21T09:00:00Z</cp:lastPrinted>
  <dcterms:created xsi:type="dcterms:W3CDTF">2021-05-18T04:41:00Z</dcterms:created>
  <dcterms:modified xsi:type="dcterms:W3CDTF">2021-05-21T09:00:00Z</dcterms:modified>
</cp:coreProperties>
</file>