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60"/>
        <w:tblW w:w="0" w:type="auto"/>
        <w:tblLayout w:type="fixed"/>
        <w:tblLook w:val="04A0"/>
      </w:tblPr>
      <w:tblGrid>
        <w:gridCol w:w="4644"/>
        <w:gridCol w:w="4785"/>
      </w:tblGrid>
      <w:tr w:rsidR="00DF78A7" w:rsidRPr="000A0D55" w:rsidTr="00E92CF9">
        <w:tc>
          <w:tcPr>
            <w:tcW w:w="4644" w:type="dxa"/>
            <w:hideMark/>
          </w:tcPr>
          <w:p w:rsidR="00DF78A7" w:rsidRPr="000A0D55" w:rsidRDefault="00DF78A7" w:rsidP="00E92CF9">
            <w:pPr>
              <w:pStyle w:val="1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0A0D55">
              <w:rPr>
                <w:b/>
                <w:szCs w:val="24"/>
                <w:lang w:eastAsia="en-US"/>
              </w:rPr>
              <w:t>РОССИЯ ФЕДЕРАЦИЯЗЫ</w:t>
            </w:r>
          </w:p>
          <w:p w:rsidR="00DF78A7" w:rsidRPr="000A0D55" w:rsidRDefault="00DF78A7" w:rsidP="00E92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ХАКАС РЕСПУБЛИКА</w:t>
            </w:r>
          </w:p>
          <w:p w:rsidR="00DF78A7" w:rsidRPr="000A0D55" w:rsidRDefault="00DF78A7" w:rsidP="00E92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proofErr w:type="gramStart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</w:t>
            </w:r>
            <w:proofErr w:type="gramEnd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БАН ПИЛТ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АЙМАХ</w:t>
            </w:r>
          </w:p>
          <w:p w:rsidR="00DF78A7" w:rsidRPr="000A0D55" w:rsidRDefault="00DF78A7" w:rsidP="00E92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ТОМЫ</w:t>
            </w:r>
            <w:proofErr w:type="gramStart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X</w:t>
            </w:r>
            <w:proofErr w:type="gramEnd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АХ ААЛ Ч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J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  <w:p w:rsidR="00DF78A7" w:rsidRPr="000A0D55" w:rsidRDefault="00DF78A7" w:rsidP="00E92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УСТА</w:t>
            </w:r>
            <w:proofErr w:type="gramStart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</w:t>
            </w:r>
            <w:proofErr w:type="gramEnd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-ПАСТАА</w:t>
            </w:r>
          </w:p>
        </w:tc>
        <w:tc>
          <w:tcPr>
            <w:tcW w:w="4785" w:type="dxa"/>
            <w:hideMark/>
          </w:tcPr>
          <w:p w:rsidR="00DF78A7" w:rsidRPr="000A0D55" w:rsidRDefault="00DF78A7" w:rsidP="00E92CF9">
            <w:pPr>
              <w:pStyle w:val="1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0A0D55">
              <w:rPr>
                <w:b/>
                <w:szCs w:val="24"/>
                <w:lang w:eastAsia="en-US"/>
              </w:rPr>
              <w:t>РОССИЙСКАЯ ФЕДЕРАЦИЯ</w:t>
            </w:r>
          </w:p>
          <w:p w:rsidR="00DF78A7" w:rsidRPr="000A0D55" w:rsidRDefault="00DF78A7" w:rsidP="00E92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РЕСПУБЛИКА ХАКАСИЯ</w:t>
            </w:r>
          </w:p>
          <w:p w:rsidR="00DF78A7" w:rsidRPr="000A0D55" w:rsidRDefault="00DF78A7" w:rsidP="00E92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УСТЬ-АБАКАНСКИЙ РАЙОН</w:t>
            </w:r>
          </w:p>
          <w:p w:rsidR="00DF78A7" w:rsidRPr="00B43BDE" w:rsidRDefault="00DF78A7" w:rsidP="00E92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3B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DF78A7" w:rsidRPr="000A0D55" w:rsidRDefault="00DF78A7" w:rsidP="00E92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ДОМОЖАКОВСКОГО  СЕЛЬСОВЕТА</w:t>
            </w:r>
          </w:p>
        </w:tc>
      </w:tr>
    </w:tbl>
    <w:p w:rsidR="00DF78A7" w:rsidRDefault="00DF78A7" w:rsidP="00DF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2608996</wp:posOffset>
            </wp:positionH>
            <wp:positionV relativeFrom="paragraph">
              <wp:posOffset>5124</wp:posOffset>
            </wp:positionV>
            <wp:extent cx="609600" cy="609600"/>
            <wp:effectExtent l="19050" t="0" r="0" b="0"/>
            <wp:wrapNone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8A7" w:rsidRDefault="00DF78A7" w:rsidP="00DF7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8A7" w:rsidRDefault="00DF78A7" w:rsidP="00DF7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8A7" w:rsidRDefault="00DF78A7" w:rsidP="00DF7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23" w:rsidRDefault="002D1023" w:rsidP="00DF7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23" w:rsidRPr="000A0D55" w:rsidRDefault="002D1023" w:rsidP="00DF7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8A7" w:rsidRPr="000A0D55" w:rsidRDefault="00DF78A7" w:rsidP="00DF78A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D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78A7" w:rsidRPr="000A0D55" w:rsidRDefault="00DF78A7" w:rsidP="00DF78A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78A7" w:rsidRPr="0092111D" w:rsidRDefault="00DF78A7" w:rsidP="00DF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11D">
        <w:rPr>
          <w:rFonts w:ascii="Times New Roman" w:hAnsi="Times New Roman" w:cs="Times New Roman"/>
          <w:sz w:val="24"/>
          <w:szCs w:val="24"/>
        </w:rPr>
        <w:t xml:space="preserve">от   </w:t>
      </w:r>
      <w:r w:rsidR="00487B0D">
        <w:rPr>
          <w:rFonts w:ascii="Times New Roman" w:hAnsi="Times New Roman" w:cs="Times New Roman"/>
          <w:sz w:val="24"/>
          <w:szCs w:val="24"/>
        </w:rPr>
        <w:t>20</w:t>
      </w:r>
      <w:r w:rsidRPr="0092111D">
        <w:rPr>
          <w:rFonts w:ascii="Times New Roman" w:hAnsi="Times New Roman" w:cs="Times New Roman"/>
          <w:sz w:val="24"/>
          <w:szCs w:val="24"/>
        </w:rPr>
        <w:t>.</w:t>
      </w:r>
      <w:r w:rsidR="00487B0D">
        <w:rPr>
          <w:rFonts w:ascii="Times New Roman" w:hAnsi="Times New Roman" w:cs="Times New Roman"/>
          <w:sz w:val="24"/>
          <w:szCs w:val="24"/>
        </w:rPr>
        <w:t>01</w:t>
      </w:r>
      <w:r w:rsidRPr="0092111D">
        <w:rPr>
          <w:rFonts w:ascii="Times New Roman" w:hAnsi="Times New Roman" w:cs="Times New Roman"/>
          <w:sz w:val="24"/>
          <w:szCs w:val="24"/>
        </w:rPr>
        <w:t>.20</w:t>
      </w:r>
      <w:r w:rsidR="00C308B7">
        <w:rPr>
          <w:rFonts w:ascii="Times New Roman" w:hAnsi="Times New Roman" w:cs="Times New Roman"/>
          <w:sz w:val="24"/>
          <w:szCs w:val="24"/>
        </w:rPr>
        <w:t>20</w:t>
      </w:r>
      <w:r w:rsidRPr="0092111D">
        <w:rPr>
          <w:rFonts w:ascii="Times New Roman" w:hAnsi="Times New Roman" w:cs="Times New Roman"/>
          <w:sz w:val="24"/>
          <w:szCs w:val="24"/>
        </w:rPr>
        <w:t xml:space="preserve"> г.             аал Доможаков                                № </w:t>
      </w:r>
      <w:r w:rsidR="00487B0D" w:rsidRPr="00487B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D41AA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487B0D" w:rsidRPr="00487B0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D41AA">
        <w:rPr>
          <w:rFonts w:ascii="Times New Roman" w:hAnsi="Times New Roman" w:cs="Times New Roman"/>
          <w:sz w:val="24"/>
          <w:szCs w:val="24"/>
        </w:rPr>
        <w:t>п</w:t>
      </w:r>
    </w:p>
    <w:p w:rsidR="00DF78A7" w:rsidRPr="0092111D" w:rsidRDefault="00DF78A7" w:rsidP="00DF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8A7" w:rsidRPr="0092111D" w:rsidRDefault="00DF78A7" w:rsidP="00DF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A7" w:rsidRPr="0092111D" w:rsidRDefault="00DF78A7" w:rsidP="00DF7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1D">
        <w:rPr>
          <w:rFonts w:ascii="Times New Roman" w:hAnsi="Times New Roman" w:cs="Times New Roman"/>
          <w:b/>
          <w:sz w:val="24"/>
          <w:szCs w:val="24"/>
        </w:rPr>
        <w:t xml:space="preserve">О  присвоении  адреса </w:t>
      </w:r>
    </w:p>
    <w:p w:rsidR="00DF78A7" w:rsidRPr="0092111D" w:rsidRDefault="00DF78A7" w:rsidP="00DF7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1D">
        <w:rPr>
          <w:rFonts w:ascii="Times New Roman" w:hAnsi="Times New Roman" w:cs="Times New Roman"/>
          <w:b/>
          <w:sz w:val="24"/>
          <w:szCs w:val="24"/>
        </w:rPr>
        <w:t xml:space="preserve">Земельному участку на  территории </w:t>
      </w:r>
    </w:p>
    <w:p w:rsidR="00DF78A7" w:rsidRDefault="00DF78A7" w:rsidP="00DF7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1D">
        <w:rPr>
          <w:rFonts w:ascii="Times New Roman" w:hAnsi="Times New Roman" w:cs="Times New Roman"/>
          <w:b/>
          <w:sz w:val="24"/>
          <w:szCs w:val="24"/>
        </w:rPr>
        <w:t>Доможаковского   сельсовета</w:t>
      </w:r>
    </w:p>
    <w:p w:rsidR="00C308B7" w:rsidRPr="0092111D" w:rsidRDefault="00C308B7" w:rsidP="00DF7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Пос. </w:t>
      </w:r>
      <w:r w:rsidR="00487B0D">
        <w:rPr>
          <w:rFonts w:ascii="Times New Roman" w:hAnsi="Times New Roman" w:cs="Times New Roman"/>
          <w:b/>
          <w:sz w:val="24"/>
          <w:szCs w:val="24"/>
        </w:rPr>
        <w:t>Оросительный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7B0D">
        <w:rPr>
          <w:rFonts w:ascii="Times New Roman" w:hAnsi="Times New Roman" w:cs="Times New Roman"/>
          <w:b/>
          <w:sz w:val="24"/>
          <w:szCs w:val="24"/>
        </w:rPr>
        <w:t>Заводская 9/1</w:t>
      </w:r>
    </w:p>
    <w:p w:rsidR="00DF78A7" w:rsidRPr="0092111D" w:rsidRDefault="00DF78A7" w:rsidP="00DF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A7" w:rsidRPr="0092111D" w:rsidRDefault="00DF78A7" w:rsidP="00DF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11D">
        <w:rPr>
          <w:rFonts w:ascii="Times New Roman" w:hAnsi="Times New Roman" w:cs="Times New Roman"/>
          <w:sz w:val="24"/>
          <w:szCs w:val="24"/>
        </w:rPr>
        <w:t xml:space="preserve">        В  целях  установления  единого  порядка  формирования  и  присвоения  адресов, обеспечения  правильности  оформления документов, связанных  с  объектами недвижимости  на  территории  Доможаковского  сельсовета, руководствуясь Федеральным Законом №131 «Об общих  принципах организации местного самоуправления в Российской  Федерации», правилами присвоения изменения и аннулирования адресов, утвержденными постановлением Правительства РФ от 19.11. 2014г. №1221.</w:t>
      </w:r>
    </w:p>
    <w:p w:rsidR="00DF78A7" w:rsidRPr="0092111D" w:rsidRDefault="00DF78A7" w:rsidP="00DF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92111D">
        <w:rPr>
          <w:rFonts w:ascii="Times New Roman" w:hAnsi="Times New Roman" w:cs="Times New Roman"/>
          <w:sz w:val="24"/>
          <w:szCs w:val="24"/>
        </w:rPr>
        <w:t>:</w:t>
      </w:r>
    </w:p>
    <w:p w:rsidR="00B57589" w:rsidRDefault="00487B0D" w:rsidP="00B5758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11D">
        <w:rPr>
          <w:rFonts w:ascii="Times New Roman" w:hAnsi="Times New Roman" w:cs="Times New Roman"/>
          <w:sz w:val="24"/>
          <w:szCs w:val="24"/>
        </w:rPr>
        <w:t xml:space="preserve">Земельному участку площадью </w:t>
      </w:r>
      <w:r>
        <w:rPr>
          <w:rFonts w:ascii="Times New Roman" w:hAnsi="Times New Roman" w:cs="Times New Roman"/>
        </w:rPr>
        <w:t>2336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 w:rsidRPr="009211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32B7">
        <w:rPr>
          <w:rFonts w:ascii="Times New Roman" w:hAnsi="Times New Roman" w:cs="Times New Roman"/>
          <w:b/>
        </w:rPr>
        <w:t>19:10:070601:249</w:t>
      </w:r>
      <w:r>
        <w:rPr>
          <w:rFonts w:ascii="Times New Roman" w:hAnsi="Times New Roman" w:cs="Times New Roman"/>
        </w:rPr>
        <w:t xml:space="preserve"> </w:t>
      </w:r>
      <w:r w:rsidRPr="0092111D">
        <w:rPr>
          <w:rFonts w:ascii="Times New Roman" w:hAnsi="Times New Roman" w:cs="Times New Roman"/>
          <w:sz w:val="24"/>
          <w:szCs w:val="24"/>
        </w:rPr>
        <w:t>расположенному</w:t>
      </w:r>
      <w:proofErr w:type="gramStart"/>
      <w:r w:rsidRPr="00921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пос. Оросительный, улица Заводская</w:t>
      </w:r>
      <w:r w:rsidRPr="0092111D">
        <w:rPr>
          <w:rFonts w:ascii="Times New Roman" w:hAnsi="Times New Roman" w:cs="Times New Roman"/>
          <w:sz w:val="24"/>
          <w:szCs w:val="24"/>
        </w:rPr>
        <w:t>, уч.</w:t>
      </w:r>
      <w:r>
        <w:rPr>
          <w:rFonts w:ascii="Times New Roman" w:hAnsi="Times New Roman" w:cs="Times New Roman"/>
          <w:sz w:val="24"/>
          <w:szCs w:val="24"/>
        </w:rPr>
        <w:t xml:space="preserve"> 9/1, </w:t>
      </w:r>
      <w:r w:rsidRPr="0092111D">
        <w:rPr>
          <w:rFonts w:ascii="Times New Roman" w:hAnsi="Times New Roman" w:cs="Times New Roman"/>
          <w:sz w:val="24"/>
          <w:szCs w:val="24"/>
        </w:rPr>
        <w:t>присвоить следующий адрес: Российская Федерация, Республика Хакасия, Усть - Абаканский муниципальный район, сельское поселение Доможаковский сельсовет,</w:t>
      </w:r>
      <w:proofErr w:type="gramStart"/>
      <w:r w:rsidRPr="00921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пос. Оросительный, улица Заводская</w:t>
      </w:r>
      <w:r w:rsidRPr="0092111D">
        <w:rPr>
          <w:rFonts w:ascii="Times New Roman" w:hAnsi="Times New Roman" w:cs="Times New Roman"/>
          <w:sz w:val="24"/>
          <w:szCs w:val="24"/>
        </w:rPr>
        <w:t xml:space="preserve">, </w:t>
      </w:r>
      <w:r w:rsidR="00B57589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9211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9/1.</w:t>
      </w:r>
    </w:p>
    <w:p w:rsidR="00DF78A7" w:rsidRPr="00B57589" w:rsidRDefault="00DF78A7" w:rsidP="00B57589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9">
        <w:rPr>
          <w:rFonts w:ascii="Times New Roman" w:hAnsi="Times New Roman" w:cs="Times New Roman"/>
          <w:sz w:val="24"/>
          <w:szCs w:val="24"/>
        </w:rPr>
        <w:t xml:space="preserve">Разрешенное использование: </w:t>
      </w:r>
      <w:r w:rsidR="00487B0D" w:rsidRPr="00B57589">
        <w:rPr>
          <w:rFonts w:ascii="Times New Roman" w:hAnsi="Times New Roman" w:cs="Times New Roman"/>
          <w:sz w:val="24"/>
          <w:szCs w:val="24"/>
        </w:rPr>
        <w:t>приусадебный участок личного подсобного хозяйства</w:t>
      </w:r>
      <w:r w:rsidR="00C308B7" w:rsidRPr="00B57589">
        <w:rPr>
          <w:rFonts w:ascii="Times New Roman" w:hAnsi="Times New Roman" w:cs="Times New Roman"/>
          <w:sz w:val="24"/>
          <w:szCs w:val="24"/>
        </w:rPr>
        <w:t>.</w:t>
      </w:r>
    </w:p>
    <w:p w:rsidR="00DF78A7" w:rsidRPr="000A0D55" w:rsidRDefault="00DF78A7" w:rsidP="00DF7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B7" w:rsidRDefault="00DF78A7" w:rsidP="00DF7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08B7" w:rsidRDefault="00C308B7" w:rsidP="00DF7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B7" w:rsidRDefault="00C308B7" w:rsidP="00DF7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8A7" w:rsidRDefault="00DF78A7" w:rsidP="00DF7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0A0D55">
        <w:rPr>
          <w:rFonts w:ascii="Times New Roman" w:hAnsi="Times New Roman" w:cs="Times New Roman"/>
          <w:sz w:val="24"/>
          <w:szCs w:val="24"/>
        </w:rPr>
        <w:t>Доможаковского   сельсовета:                                     Ощенкова М.В.</w:t>
      </w:r>
    </w:p>
    <w:p w:rsidR="00F84AE0" w:rsidRDefault="00F84AE0" w:rsidP="00DF7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AE0" w:rsidRDefault="00F84AE0" w:rsidP="00DF78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4AE0" w:rsidSect="006C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A52"/>
    <w:multiLevelType w:val="hybridMultilevel"/>
    <w:tmpl w:val="5BE0FD1C"/>
    <w:lvl w:ilvl="0" w:tplc="7230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F78A7"/>
    <w:rsid w:val="000135CE"/>
    <w:rsid w:val="00015193"/>
    <w:rsid w:val="000E6316"/>
    <w:rsid w:val="000F608B"/>
    <w:rsid w:val="00152B64"/>
    <w:rsid w:val="001C65A5"/>
    <w:rsid w:val="00246836"/>
    <w:rsid w:val="00293A49"/>
    <w:rsid w:val="002D03E4"/>
    <w:rsid w:val="002D1023"/>
    <w:rsid w:val="002D611A"/>
    <w:rsid w:val="002D6C96"/>
    <w:rsid w:val="002E4E4C"/>
    <w:rsid w:val="00312371"/>
    <w:rsid w:val="00340094"/>
    <w:rsid w:val="003B19D5"/>
    <w:rsid w:val="003D41AA"/>
    <w:rsid w:val="004046AA"/>
    <w:rsid w:val="0047473A"/>
    <w:rsid w:val="00487B0D"/>
    <w:rsid w:val="004954E0"/>
    <w:rsid w:val="00523995"/>
    <w:rsid w:val="005266B3"/>
    <w:rsid w:val="00583BC0"/>
    <w:rsid w:val="005923DA"/>
    <w:rsid w:val="005932B7"/>
    <w:rsid w:val="0061439E"/>
    <w:rsid w:val="0064246F"/>
    <w:rsid w:val="006530AC"/>
    <w:rsid w:val="006C2B42"/>
    <w:rsid w:val="006D42FC"/>
    <w:rsid w:val="0072183D"/>
    <w:rsid w:val="0072197A"/>
    <w:rsid w:val="007D2AD4"/>
    <w:rsid w:val="0081125A"/>
    <w:rsid w:val="00821428"/>
    <w:rsid w:val="00865E49"/>
    <w:rsid w:val="008A6343"/>
    <w:rsid w:val="008C50F0"/>
    <w:rsid w:val="00914524"/>
    <w:rsid w:val="0092111D"/>
    <w:rsid w:val="009A7795"/>
    <w:rsid w:val="009B4617"/>
    <w:rsid w:val="00A26845"/>
    <w:rsid w:val="00A6189A"/>
    <w:rsid w:val="00A91159"/>
    <w:rsid w:val="00AB59E5"/>
    <w:rsid w:val="00B54FDF"/>
    <w:rsid w:val="00B57589"/>
    <w:rsid w:val="00B7156B"/>
    <w:rsid w:val="00B73414"/>
    <w:rsid w:val="00BD42AA"/>
    <w:rsid w:val="00C308B7"/>
    <w:rsid w:val="00C9630B"/>
    <w:rsid w:val="00CA3BCB"/>
    <w:rsid w:val="00CB635B"/>
    <w:rsid w:val="00CF3BC9"/>
    <w:rsid w:val="00D27B5E"/>
    <w:rsid w:val="00D74960"/>
    <w:rsid w:val="00DA5AD0"/>
    <w:rsid w:val="00DF78A7"/>
    <w:rsid w:val="00E42045"/>
    <w:rsid w:val="00E44A29"/>
    <w:rsid w:val="00EB0626"/>
    <w:rsid w:val="00F82594"/>
    <w:rsid w:val="00F84AE0"/>
    <w:rsid w:val="00FF216E"/>
    <w:rsid w:val="00FF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42"/>
  </w:style>
  <w:style w:type="paragraph" w:styleId="1">
    <w:name w:val="heading 1"/>
    <w:basedOn w:val="a"/>
    <w:next w:val="a"/>
    <w:link w:val="10"/>
    <w:qFormat/>
    <w:rsid w:val="00DF7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8A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C1085A-2AAC-457C-9420-815CB94D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2019-04-15T09:15:00Z</cp:lastPrinted>
  <dcterms:created xsi:type="dcterms:W3CDTF">2019-04-15T07:16:00Z</dcterms:created>
  <dcterms:modified xsi:type="dcterms:W3CDTF">2021-01-26T04:03:00Z</dcterms:modified>
</cp:coreProperties>
</file>